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7A60" w14:textId="77777777" w:rsidR="0072546C" w:rsidRPr="0072514D" w:rsidRDefault="0072546C" w:rsidP="0072546C">
      <w:pPr>
        <w:spacing w:after="0" w:line="240" w:lineRule="auto"/>
        <w:rPr>
          <w:rFonts w:ascii="Times New Roman" w:hAnsi="Times New Roman" w:cs="Times New Roman"/>
          <w:b/>
          <w:bCs/>
          <w:sz w:val="24"/>
          <w:szCs w:val="24"/>
        </w:rPr>
      </w:pPr>
      <w:r w:rsidRPr="0072514D">
        <w:rPr>
          <w:rFonts w:ascii="Times New Roman" w:hAnsi="Times New Roman" w:cs="Times New Roman"/>
          <w:b/>
          <w:bCs/>
          <w:sz w:val="24"/>
          <w:szCs w:val="24"/>
        </w:rPr>
        <w:t>FOR IMMEDIATE RELEASE</w:t>
      </w:r>
    </w:p>
    <w:p w14:paraId="0C1E6C53" w14:textId="23FDAB36" w:rsidR="0072546C" w:rsidRPr="0072514D" w:rsidRDefault="0072546C" w:rsidP="0072546C">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 xml:space="preserve">CONTACT: </w:t>
      </w:r>
      <w:r w:rsidRPr="0072514D">
        <w:rPr>
          <w:rFonts w:ascii="Times New Roman" w:hAnsi="Times New Roman" w:cs="Times New Roman"/>
          <w:sz w:val="24"/>
          <w:szCs w:val="24"/>
        </w:rPr>
        <w:br/>
      </w:r>
      <w:r w:rsidR="004F57F8" w:rsidRPr="004F57F8">
        <w:rPr>
          <w:rFonts w:ascii="Times New Roman" w:hAnsi="Times New Roman" w:cs="Times New Roman"/>
          <w:sz w:val="24"/>
          <w:szCs w:val="24"/>
        </w:rPr>
        <w:t>Renée</w:t>
      </w:r>
      <w:r w:rsidR="004F57F8">
        <w:rPr>
          <w:rFonts w:ascii="Times New Roman" w:hAnsi="Times New Roman" w:cs="Times New Roman"/>
          <w:sz w:val="24"/>
          <w:szCs w:val="24"/>
        </w:rPr>
        <w:t xml:space="preserve"> Lani</w:t>
      </w:r>
      <w:r w:rsidRPr="0072514D">
        <w:rPr>
          <w:rFonts w:ascii="Times New Roman" w:hAnsi="Times New Roman" w:cs="Times New Roman"/>
          <w:sz w:val="24"/>
          <w:szCs w:val="24"/>
        </w:rPr>
        <w:t xml:space="preserve">, </w:t>
      </w:r>
      <w:r w:rsidR="004F57F8">
        <w:rPr>
          <w:rFonts w:ascii="Times New Roman" w:hAnsi="Times New Roman" w:cs="Times New Roman"/>
          <w:sz w:val="24"/>
          <w:szCs w:val="24"/>
        </w:rPr>
        <w:t>Director of Regulatory Affairs</w:t>
      </w:r>
      <w:r w:rsidRPr="0072514D">
        <w:rPr>
          <w:rFonts w:ascii="Times New Roman" w:hAnsi="Times New Roman" w:cs="Times New Roman"/>
          <w:sz w:val="24"/>
          <w:szCs w:val="24"/>
        </w:rPr>
        <w:t xml:space="preserve"> </w:t>
      </w:r>
    </w:p>
    <w:p w14:paraId="062E6F84" w14:textId="7F714A81" w:rsidR="0072546C" w:rsidRPr="0072514D" w:rsidRDefault="0072546C" w:rsidP="0072546C">
      <w:pPr>
        <w:autoSpaceDE w:val="0"/>
        <w:autoSpaceDN w:val="0"/>
        <w:spacing w:after="0" w:line="240" w:lineRule="auto"/>
        <w:rPr>
          <w:rFonts w:ascii="Times New Roman" w:hAnsi="Times New Roman" w:cs="Times New Roman"/>
          <w:sz w:val="24"/>
          <w:szCs w:val="24"/>
        </w:rPr>
      </w:pPr>
      <w:r w:rsidRPr="0072514D">
        <w:rPr>
          <w:rFonts w:ascii="Times New Roman" w:hAnsi="Times New Roman" w:cs="Times New Roman"/>
          <w:sz w:val="24"/>
          <w:szCs w:val="24"/>
        </w:rPr>
        <w:t>Phone: (202) 464-</w:t>
      </w:r>
      <w:r w:rsidR="00101072">
        <w:rPr>
          <w:rFonts w:ascii="Times New Roman" w:hAnsi="Times New Roman" w:cs="Times New Roman"/>
          <w:sz w:val="24"/>
          <w:szCs w:val="24"/>
        </w:rPr>
        <w:t>2742</w:t>
      </w:r>
    </w:p>
    <w:p w14:paraId="3E78D9BE" w14:textId="6390EA3E" w:rsidR="0072546C" w:rsidRPr="0072514D" w:rsidRDefault="0072546C" w:rsidP="0072546C">
      <w:pPr>
        <w:autoSpaceDE w:val="0"/>
        <w:autoSpaceDN w:val="0"/>
        <w:spacing w:after="0" w:line="240" w:lineRule="auto"/>
        <w:rPr>
          <w:rFonts w:ascii="Times New Roman" w:hAnsi="Times New Roman" w:cs="Times New Roman"/>
          <w:color w:val="000000"/>
          <w:sz w:val="24"/>
          <w:szCs w:val="24"/>
        </w:rPr>
      </w:pPr>
      <w:r w:rsidRPr="0072514D">
        <w:rPr>
          <w:rFonts w:ascii="Times New Roman" w:hAnsi="Times New Roman" w:cs="Times New Roman"/>
          <w:sz w:val="24"/>
          <w:szCs w:val="24"/>
        </w:rPr>
        <w:t>Email:</w:t>
      </w:r>
      <w:r w:rsidR="004F57F8">
        <w:rPr>
          <w:rFonts w:ascii="Times New Roman" w:hAnsi="Times New Roman" w:cs="Times New Roman"/>
          <w:sz w:val="24"/>
          <w:szCs w:val="24"/>
        </w:rPr>
        <w:t xml:space="preserve"> </w:t>
      </w:r>
      <w:hyperlink r:id="rId4" w:history="1">
        <w:r w:rsidR="004F57F8" w:rsidRPr="002A7222">
          <w:rPr>
            <w:rStyle w:val="Hyperlink"/>
            <w:rFonts w:ascii="Times New Roman" w:hAnsi="Times New Roman" w:cs="Times New Roman"/>
            <w:sz w:val="24"/>
            <w:szCs w:val="24"/>
          </w:rPr>
          <w:t>rlani@apga.org</w:t>
        </w:r>
      </w:hyperlink>
      <w:r w:rsidR="004F57F8">
        <w:rPr>
          <w:rFonts w:ascii="Times New Roman" w:hAnsi="Times New Roman" w:cs="Times New Roman"/>
          <w:sz w:val="24"/>
          <w:szCs w:val="24"/>
        </w:rPr>
        <w:t xml:space="preserve"> </w:t>
      </w:r>
    </w:p>
    <w:p w14:paraId="3D46301B" w14:textId="77777777" w:rsidR="0072546C" w:rsidRPr="0072514D" w:rsidRDefault="0072546C" w:rsidP="0072546C">
      <w:pPr>
        <w:rPr>
          <w:rFonts w:ascii="Times New Roman" w:hAnsi="Times New Roman" w:cs="Times New Roman"/>
          <w:b/>
          <w:bCs/>
          <w:sz w:val="24"/>
          <w:szCs w:val="24"/>
        </w:rPr>
      </w:pPr>
    </w:p>
    <w:p w14:paraId="209E29E5" w14:textId="77777777" w:rsidR="0072546C" w:rsidRDefault="0072546C" w:rsidP="0072546C">
      <w:pPr>
        <w:jc w:val="center"/>
        <w:rPr>
          <w:rFonts w:ascii="Times New Roman" w:hAnsi="Times New Roman" w:cs="Times New Roman"/>
          <w:b/>
          <w:bCs/>
          <w:sz w:val="24"/>
          <w:szCs w:val="24"/>
        </w:rPr>
      </w:pPr>
      <w:r w:rsidRPr="0072546C">
        <w:rPr>
          <w:rFonts w:ascii="Times New Roman" w:hAnsi="Times New Roman" w:cs="Times New Roman"/>
          <w:b/>
          <w:bCs/>
          <w:sz w:val="24"/>
          <w:szCs w:val="24"/>
        </w:rPr>
        <w:t>APGA Applauds ICC for Transparent and Fair Appeals Process</w:t>
      </w:r>
    </w:p>
    <w:p w14:paraId="00171400" w14:textId="7005A533" w:rsidR="00551AA2" w:rsidRDefault="0072546C" w:rsidP="0072546C">
      <w:pPr>
        <w:rPr>
          <w:rFonts w:ascii="Times New Roman" w:hAnsi="Times New Roman" w:cs="Times New Roman"/>
          <w:sz w:val="24"/>
          <w:szCs w:val="24"/>
        </w:rPr>
      </w:pPr>
      <w:r w:rsidRPr="0072514D">
        <w:rPr>
          <w:rFonts w:ascii="Times New Roman" w:hAnsi="Times New Roman" w:cs="Times New Roman"/>
          <w:i/>
          <w:iCs/>
          <w:sz w:val="24"/>
          <w:szCs w:val="24"/>
        </w:rPr>
        <w:t>Washington, D.C. (</w:t>
      </w:r>
      <w:r w:rsidR="00551AA2">
        <w:rPr>
          <w:rFonts w:ascii="Times New Roman" w:hAnsi="Times New Roman" w:cs="Times New Roman"/>
          <w:i/>
          <w:iCs/>
          <w:sz w:val="24"/>
          <w:szCs w:val="24"/>
        </w:rPr>
        <w:t>October</w:t>
      </w:r>
      <w:r>
        <w:rPr>
          <w:rFonts w:ascii="Times New Roman" w:hAnsi="Times New Roman" w:cs="Times New Roman"/>
          <w:i/>
          <w:iCs/>
          <w:sz w:val="24"/>
          <w:szCs w:val="24"/>
        </w:rPr>
        <w:t xml:space="preserve"> </w:t>
      </w:r>
      <w:r w:rsidR="00551AA2">
        <w:rPr>
          <w:rFonts w:ascii="Times New Roman" w:hAnsi="Times New Roman" w:cs="Times New Roman"/>
          <w:i/>
          <w:iCs/>
          <w:sz w:val="24"/>
          <w:szCs w:val="24"/>
        </w:rPr>
        <w:t>8</w:t>
      </w:r>
      <w:r>
        <w:rPr>
          <w:rFonts w:ascii="Times New Roman" w:hAnsi="Times New Roman" w:cs="Times New Roman"/>
          <w:i/>
          <w:iCs/>
          <w:sz w:val="24"/>
          <w:szCs w:val="24"/>
        </w:rPr>
        <w:t>, 2020</w:t>
      </w:r>
      <w:r w:rsidRPr="0072514D">
        <w:rPr>
          <w:rFonts w:ascii="Times New Roman" w:hAnsi="Times New Roman" w:cs="Times New Roman"/>
          <w:i/>
          <w:iCs/>
          <w:sz w:val="24"/>
          <w:szCs w:val="24"/>
        </w:rPr>
        <w:t>)</w:t>
      </w:r>
      <w:r w:rsidRPr="0072514D">
        <w:rPr>
          <w:rFonts w:ascii="Times New Roman" w:hAnsi="Times New Roman" w:cs="Times New Roman"/>
          <w:sz w:val="24"/>
          <w:szCs w:val="24"/>
        </w:rPr>
        <w:t xml:space="preserve"> – </w:t>
      </w:r>
      <w:r w:rsidRPr="002B0E5E">
        <w:rPr>
          <w:rFonts w:ascii="Times New Roman" w:hAnsi="Times New Roman" w:cs="Times New Roman"/>
          <w:sz w:val="24"/>
          <w:szCs w:val="24"/>
        </w:rPr>
        <w:t>The American Public Gas Association</w:t>
      </w:r>
      <w:r>
        <w:rPr>
          <w:rFonts w:ascii="Times New Roman" w:hAnsi="Times New Roman" w:cs="Times New Roman"/>
          <w:sz w:val="24"/>
          <w:szCs w:val="24"/>
        </w:rPr>
        <w:t xml:space="preserve"> (APGA)</w:t>
      </w:r>
      <w:r w:rsidRPr="002B0E5E">
        <w:rPr>
          <w:rFonts w:ascii="Times New Roman" w:hAnsi="Times New Roman" w:cs="Times New Roman"/>
          <w:sz w:val="24"/>
          <w:szCs w:val="24"/>
        </w:rPr>
        <w:t>, representing more than 700 local, municipally</w:t>
      </w:r>
      <w:r>
        <w:rPr>
          <w:rFonts w:ascii="Times New Roman" w:hAnsi="Times New Roman" w:cs="Times New Roman"/>
          <w:sz w:val="24"/>
          <w:szCs w:val="24"/>
        </w:rPr>
        <w:t>-</w:t>
      </w:r>
      <w:r w:rsidRPr="002B0E5E">
        <w:rPr>
          <w:rFonts w:ascii="Times New Roman" w:hAnsi="Times New Roman" w:cs="Times New Roman"/>
          <w:sz w:val="24"/>
          <w:szCs w:val="24"/>
        </w:rPr>
        <w:t>owned natural gas systems in 3</w:t>
      </w:r>
      <w:r>
        <w:rPr>
          <w:rFonts w:ascii="Times New Roman" w:hAnsi="Times New Roman" w:cs="Times New Roman"/>
          <w:sz w:val="24"/>
          <w:szCs w:val="24"/>
        </w:rPr>
        <w:t>8</w:t>
      </w:r>
      <w:r w:rsidRPr="002B0E5E">
        <w:rPr>
          <w:rFonts w:ascii="Times New Roman" w:hAnsi="Times New Roman" w:cs="Times New Roman"/>
          <w:sz w:val="24"/>
          <w:szCs w:val="24"/>
        </w:rPr>
        <w:t xml:space="preserve"> states, issued the following statement in response to </w:t>
      </w:r>
      <w:r w:rsidR="00551AA2">
        <w:rPr>
          <w:rFonts w:ascii="Times New Roman" w:hAnsi="Times New Roman" w:cs="Times New Roman"/>
          <w:sz w:val="24"/>
          <w:szCs w:val="24"/>
        </w:rPr>
        <w:t xml:space="preserve">the </w:t>
      </w:r>
      <w:r w:rsidR="00551AA2" w:rsidRPr="00551AA2">
        <w:rPr>
          <w:rFonts w:ascii="Times New Roman" w:hAnsi="Times New Roman" w:cs="Times New Roman"/>
          <w:sz w:val="24"/>
          <w:szCs w:val="24"/>
        </w:rPr>
        <w:t>International Code Council (ICC) Board’s recent decisions on its joint appeals with the American Gas Association (AGA)</w:t>
      </w:r>
      <w:r w:rsidR="00551AA2">
        <w:rPr>
          <w:rFonts w:ascii="Times New Roman" w:hAnsi="Times New Roman" w:cs="Times New Roman"/>
          <w:sz w:val="24"/>
          <w:szCs w:val="24"/>
        </w:rPr>
        <w:t>:</w:t>
      </w:r>
    </w:p>
    <w:p w14:paraId="3BC31D7D" w14:textId="1ACA990B" w:rsidR="00101072" w:rsidRPr="00101072" w:rsidRDefault="00551AA2" w:rsidP="00101072">
      <w:pPr>
        <w:rPr>
          <w:rFonts w:ascii="Times New Roman" w:hAnsi="Times New Roman" w:cs="Times New Roman"/>
          <w:sz w:val="24"/>
          <w:szCs w:val="24"/>
        </w:rPr>
      </w:pPr>
      <w:r>
        <w:rPr>
          <w:rFonts w:ascii="Times New Roman" w:hAnsi="Times New Roman" w:cs="Times New Roman"/>
          <w:sz w:val="24"/>
          <w:szCs w:val="24"/>
        </w:rPr>
        <w:t>“We are appreciative and supportive of the ICC</w:t>
      </w:r>
      <w:r w:rsidR="00B07F71">
        <w:rPr>
          <w:rFonts w:ascii="Times New Roman" w:hAnsi="Times New Roman" w:cs="Times New Roman"/>
          <w:sz w:val="24"/>
          <w:szCs w:val="24"/>
        </w:rPr>
        <w:t xml:space="preserve"> Board’s decision </w:t>
      </w:r>
      <w:r w:rsidR="00FB40D9">
        <w:rPr>
          <w:rFonts w:ascii="Times New Roman" w:hAnsi="Times New Roman" w:cs="Times New Roman"/>
          <w:sz w:val="24"/>
          <w:szCs w:val="24"/>
        </w:rPr>
        <w:t xml:space="preserve">to exclude the provisions contested by APGA and AGA </w:t>
      </w:r>
      <w:r w:rsidR="00B07F71">
        <w:rPr>
          <w:rFonts w:ascii="Times New Roman" w:hAnsi="Times New Roman" w:cs="Times New Roman"/>
          <w:sz w:val="24"/>
          <w:szCs w:val="24"/>
        </w:rPr>
        <w:t>f</w:t>
      </w:r>
      <w:r w:rsidR="00817E8F">
        <w:rPr>
          <w:rFonts w:ascii="Times New Roman" w:hAnsi="Times New Roman" w:cs="Times New Roman"/>
          <w:sz w:val="24"/>
          <w:szCs w:val="24"/>
        </w:rPr>
        <w:t>rom</w:t>
      </w:r>
      <w:r w:rsidR="00B07F71">
        <w:rPr>
          <w:rFonts w:ascii="Times New Roman" w:hAnsi="Times New Roman" w:cs="Times New Roman"/>
          <w:sz w:val="24"/>
          <w:szCs w:val="24"/>
        </w:rPr>
        <w:t xml:space="preserve"> the 2021 International Codes</w:t>
      </w:r>
      <w:r w:rsidR="00A67F93">
        <w:rPr>
          <w:rFonts w:ascii="Times New Roman" w:hAnsi="Times New Roman" w:cs="Times New Roman"/>
          <w:sz w:val="24"/>
          <w:szCs w:val="24"/>
        </w:rPr>
        <w:t xml:space="preserve">.  </w:t>
      </w:r>
      <w:r w:rsidR="00115DD4" w:rsidRPr="00A67F93">
        <w:rPr>
          <w:rFonts w:ascii="Times New Roman" w:hAnsi="Times New Roman" w:cs="Times New Roman"/>
          <w:sz w:val="24"/>
          <w:szCs w:val="24"/>
        </w:rPr>
        <w:t xml:space="preserve">Because ICC codes are adopted at all levels of government, transparent and robust procedures are critical to success.  </w:t>
      </w:r>
      <w:r w:rsidR="00B92FEE" w:rsidRPr="00A67F93">
        <w:rPr>
          <w:rFonts w:ascii="Times New Roman" w:hAnsi="Times New Roman" w:cs="Times New Roman"/>
          <w:sz w:val="24"/>
          <w:szCs w:val="24"/>
        </w:rPr>
        <w:t xml:space="preserve">The ICC appeals process, which </w:t>
      </w:r>
      <w:r w:rsidR="00817E8F">
        <w:rPr>
          <w:rFonts w:ascii="Times New Roman" w:hAnsi="Times New Roman" w:cs="Times New Roman"/>
          <w:sz w:val="24"/>
          <w:szCs w:val="24"/>
        </w:rPr>
        <w:t xml:space="preserve">provides all stakeholders an opportunity to </w:t>
      </w:r>
      <w:r w:rsidR="0071784B">
        <w:rPr>
          <w:rFonts w:ascii="Times New Roman" w:hAnsi="Times New Roman" w:cs="Times New Roman"/>
          <w:sz w:val="24"/>
          <w:szCs w:val="24"/>
        </w:rPr>
        <w:t>engage</w:t>
      </w:r>
      <w:r w:rsidR="00B92FEE" w:rsidRPr="00A67F93">
        <w:rPr>
          <w:rFonts w:ascii="Times New Roman" w:hAnsi="Times New Roman" w:cs="Times New Roman"/>
          <w:sz w:val="24"/>
          <w:szCs w:val="24"/>
        </w:rPr>
        <w:t xml:space="preserve">, is an excellent example of </w:t>
      </w:r>
      <w:r w:rsidR="0071784B">
        <w:rPr>
          <w:rFonts w:ascii="Times New Roman" w:hAnsi="Times New Roman" w:cs="Times New Roman"/>
          <w:sz w:val="24"/>
          <w:szCs w:val="24"/>
        </w:rPr>
        <w:t>today’s</w:t>
      </w:r>
      <w:r w:rsidR="00A23CA5">
        <w:rPr>
          <w:rFonts w:ascii="Times New Roman" w:hAnsi="Times New Roman" w:cs="Times New Roman"/>
          <w:sz w:val="24"/>
          <w:szCs w:val="24"/>
        </w:rPr>
        <w:t xml:space="preserve"> effective</w:t>
      </w:r>
      <w:r w:rsidR="00B92FEE" w:rsidRPr="00A67F93">
        <w:rPr>
          <w:rFonts w:ascii="Times New Roman" w:hAnsi="Times New Roman" w:cs="Times New Roman"/>
          <w:sz w:val="24"/>
          <w:szCs w:val="24"/>
        </w:rPr>
        <w:t xml:space="preserve"> code development practices</w:t>
      </w:r>
      <w:r w:rsidR="00B92FEE" w:rsidRPr="00A67F93">
        <w:rPr>
          <w:rFonts w:ascii="Times New Roman" w:hAnsi="Times New Roman" w:cs="Times New Roman"/>
          <w:color w:val="000000"/>
          <w:sz w:val="24"/>
          <w:szCs w:val="24"/>
        </w:rPr>
        <w:t>.</w:t>
      </w:r>
      <w:r w:rsidR="00B92FEE" w:rsidRPr="00A67F93">
        <w:rPr>
          <w:rFonts w:ascii="Times New Roman" w:hAnsi="Times New Roman" w:cs="Times New Roman"/>
          <w:sz w:val="24"/>
          <w:szCs w:val="24"/>
        </w:rPr>
        <w:t xml:space="preserve">  </w:t>
      </w:r>
      <w:r w:rsidR="00101072" w:rsidRPr="00101072">
        <w:rPr>
          <w:rFonts w:ascii="Times New Roman" w:hAnsi="Times New Roman" w:cs="Times New Roman"/>
          <w:color w:val="000000"/>
          <w:sz w:val="24"/>
          <w:szCs w:val="24"/>
        </w:rPr>
        <w:t xml:space="preserve">On behalf of our members, APGA advocates for consumers to be able to maintain their right to choose efficient, affordable, and reliable direct use of natural gas as an energy source for their home.  </w:t>
      </w:r>
      <w:r w:rsidR="00101072" w:rsidRPr="00101072">
        <w:rPr>
          <w:rFonts w:ascii="Times New Roman" w:hAnsi="Times New Roman" w:cs="Times New Roman"/>
          <w:sz w:val="24"/>
          <w:szCs w:val="24"/>
        </w:rPr>
        <w:t>APGA looks forward to engaging further with ICC and all stakeholders in future code development efforts.</w:t>
      </w:r>
      <w:r w:rsidR="00101072">
        <w:rPr>
          <w:rFonts w:ascii="Times New Roman" w:hAnsi="Times New Roman" w:cs="Times New Roman"/>
          <w:sz w:val="24"/>
          <w:szCs w:val="24"/>
        </w:rPr>
        <w:t>”</w:t>
      </w:r>
    </w:p>
    <w:p w14:paraId="474F0CF1" w14:textId="77777777" w:rsidR="00101072" w:rsidRPr="0072514D" w:rsidRDefault="00101072" w:rsidP="00101072">
      <w:pPr>
        <w:jc w:val="center"/>
        <w:rPr>
          <w:rFonts w:ascii="Times New Roman" w:hAnsi="Times New Roman" w:cs="Times New Roman"/>
          <w:i/>
          <w:iCs/>
          <w:sz w:val="24"/>
          <w:szCs w:val="24"/>
        </w:rPr>
      </w:pPr>
      <w:r w:rsidRPr="0072514D">
        <w:rPr>
          <w:rFonts w:ascii="Times New Roman" w:hAnsi="Times New Roman" w:cs="Times New Roman"/>
          <w:i/>
          <w:iCs/>
          <w:sz w:val="24"/>
          <w:szCs w:val="24"/>
        </w:rPr>
        <w:t>###</w:t>
      </w:r>
    </w:p>
    <w:p w14:paraId="3EB04CCC" w14:textId="77777777" w:rsidR="00101072" w:rsidRPr="0072514D" w:rsidRDefault="00101072" w:rsidP="00101072">
      <w:pPr>
        <w:jc w:val="center"/>
        <w:rPr>
          <w:rFonts w:ascii="Times New Roman" w:hAnsi="Times New Roman" w:cs="Times New Roman"/>
          <w:i/>
          <w:iCs/>
          <w:sz w:val="24"/>
          <w:szCs w:val="24"/>
        </w:rPr>
      </w:pPr>
    </w:p>
    <w:p w14:paraId="0C7F0062" w14:textId="77777777" w:rsidR="00101072" w:rsidRPr="0072514D" w:rsidRDefault="00101072" w:rsidP="00101072">
      <w:pPr>
        <w:spacing w:after="0"/>
        <w:jc w:val="center"/>
        <w:rPr>
          <w:rFonts w:ascii="Times New Roman" w:hAnsi="Times New Roman" w:cs="Times New Roman"/>
          <w:sz w:val="24"/>
          <w:szCs w:val="24"/>
        </w:rPr>
      </w:pPr>
      <w:r w:rsidRPr="0072514D">
        <w:rPr>
          <w:rFonts w:ascii="Times New Roman" w:hAnsi="Times New Roman" w:cs="Times New Roman"/>
          <w:i/>
          <w:iCs/>
          <w:sz w:val="24"/>
          <w:szCs w:val="24"/>
        </w:rPr>
        <w:t xml:space="preserve">APGA is the national association of municipally and </w:t>
      </w:r>
      <w:proofErr w:type="gramStart"/>
      <w:r w:rsidRPr="0072514D">
        <w:rPr>
          <w:rFonts w:ascii="Times New Roman" w:hAnsi="Times New Roman" w:cs="Times New Roman"/>
          <w:i/>
          <w:iCs/>
          <w:sz w:val="24"/>
          <w:szCs w:val="24"/>
        </w:rPr>
        <w:t>publicly-owned</w:t>
      </w:r>
      <w:proofErr w:type="gramEnd"/>
      <w:r w:rsidRPr="0072514D">
        <w:rPr>
          <w:rFonts w:ascii="Times New Roman" w:hAnsi="Times New Roman" w:cs="Times New Roman"/>
          <w:i/>
          <w:iCs/>
          <w:sz w:val="24"/>
          <w:szCs w:val="24"/>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7F3E7402" w14:textId="77777777" w:rsidR="00101072" w:rsidRPr="0072514D" w:rsidRDefault="00101072" w:rsidP="00101072">
      <w:pPr>
        <w:rPr>
          <w:rFonts w:ascii="Times New Roman" w:hAnsi="Times New Roman" w:cs="Times New Roman"/>
          <w:sz w:val="24"/>
          <w:szCs w:val="24"/>
        </w:rPr>
      </w:pPr>
    </w:p>
    <w:p w14:paraId="2BBE39FB" w14:textId="77777777" w:rsidR="00101072" w:rsidRPr="00A67F93" w:rsidRDefault="00101072" w:rsidP="00B92FEE">
      <w:pPr>
        <w:rPr>
          <w:rFonts w:ascii="Times New Roman" w:hAnsi="Times New Roman" w:cs="Times New Roman"/>
          <w:sz w:val="24"/>
          <w:szCs w:val="24"/>
        </w:rPr>
      </w:pPr>
    </w:p>
    <w:sectPr w:rsidR="00101072" w:rsidRPr="00A67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EE"/>
    <w:rsid w:val="000729E7"/>
    <w:rsid w:val="00101072"/>
    <w:rsid w:val="00115DD4"/>
    <w:rsid w:val="00307F38"/>
    <w:rsid w:val="0033608E"/>
    <w:rsid w:val="00414C19"/>
    <w:rsid w:val="004F57F8"/>
    <w:rsid w:val="00551AA2"/>
    <w:rsid w:val="00705BC0"/>
    <w:rsid w:val="0071784B"/>
    <w:rsid w:val="0072546C"/>
    <w:rsid w:val="00817E8F"/>
    <w:rsid w:val="00856851"/>
    <w:rsid w:val="00932985"/>
    <w:rsid w:val="00A23CA5"/>
    <w:rsid w:val="00A67F93"/>
    <w:rsid w:val="00B07F71"/>
    <w:rsid w:val="00B460A6"/>
    <w:rsid w:val="00B92FEE"/>
    <w:rsid w:val="00C44B91"/>
    <w:rsid w:val="00DB158D"/>
    <w:rsid w:val="00EC7920"/>
    <w:rsid w:val="00FB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7E94"/>
  <w15:chartTrackingRefBased/>
  <w15:docId w15:val="{9CDDE908-864D-4C60-928C-ADDEDB2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46C"/>
    <w:rPr>
      <w:color w:val="0563C1"/>
      <w:u w:val="single"/>
    </w:rPr>
  </w:style>
  <w:style w:type="character" w:styleId="UnresolvedMention">
    <w:name w:val="Unresolved Mention"/>
    <w:basedOn w:val="DefaultParagraphFont"/>
    <w:uiPriority w:val="99"/>
    <w:semiHidden/>
    <w:unhideWhenUsed/>
    <w:rsid w:val="004F5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4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ani@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Lani</dc:creator>
  <cp:keywords/>
  <dc:description/>
  <cp:lastModifiedBy>Audrey Casey</cp:lastModifiedBy>
  <cp:revision>3</cp:revision>
  <dcterms:created xsi:type="dcterms:W3CDTF">2020-10-08T18:39:00Z</dcterms:created>
  <dcterms:modified xsi:type="dcterms:W3CDTF">2020-10-08T18:42:00Z</dcterms:modified>
</cp:coreProperties>
</file>