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EAC3" w14:textId="77777777" w:rsidR="001868D7" w:rsidRPr="001868D7" w:rsidRDefault="001868D7" w:rsidP="001868D7">
      <w:pPr>
        <w:rPr>
          <w:rFonts w:ascii="Arial" w:hAnsi="Arial" w:cs="Arial"/>
          <w:b/>
          <w:bCs/>
          <w:sz w:val="22"/>
          <w:szCs w:val="22"/>
        </w:rPr>
      </w:pPr>
      <w:r w:rsidRPr="001868D7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6DA606BD" w14:textId="77777777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 xml:space="preserve">CONTACT: </w:t>
      </w:r>
      <w:r w:rsidRPr="001868D7">
        <w:rPr>
          <w:rFonts w:ascii="Arial" w:hAnsi="Arial" w:cs="Arial"/>
          <w:sz w:val="22"/>
          <w:szCs w:val="22"/>
        </w:rPr>
        <w:br/>
        <w:t xml:space="preserve">Renée Lani, Director of Regulatory Affairs </w:t>
      </w:r>
    </w:p>
    <w:p w14:paraId="155D80F1" w14:textId="77777777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>Phone: (202) 464-0836</w:t>
      </w:r>
    </w:p>
    <w:p w14:paraId="3F284FD4" w14:textId="77777777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Pr="001868D7">
          <w:rPr>
            <w:rStyle w:val="Hyperlink"/>
            <w:rFonts w:ascii="Arial" w:hAnsi="Arial" w:cs="Arial"/>
            <w:sz w:val="22"/>
            <w:szCs w:val="22"/>
          </w:rPr>
          <w:t>rlani@apga.org</w:t>
        </w:r>
      </w:hyperlink>
      <w:r w:rsidRPr="001868D7">
        <w:rPr>
          <w:rFonts w:ascii="Arial" w:hAnsi="Arial" w:cs="Arial"/>
          <w:sz w:val="22"/>
          <w:szCs w:val="22"/>
        </w:rPr>
        <w:t xml:space="preserve"> </w:t>
      </w:r>
    </w:p>
    <w:p w14:paraId="088B4D4A" w14:textId="77777777" w:rsidR="001868D7" w:rsidRPr="001868D7" w:rsidRDefault="001868D7" w:rsidP="001868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2E62A5" w14:textId="77777777" w:rsidR="007B4105" w:rsidRDefault="001868D7" w:rsidP="0018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68D7">
        <w:rPr>
          <w:rFonts w:ascii="Arial" w:hAnsi="Arial" w:cs="Arial"/>
          <w:b/>
          <w:bCs/>
          <w:sz w:val="22"/>
          <w:szCs w:val="22"/>
        </w:rPr>
        <w:t xml:space="preserve">APGA </w:t>
      </w:r>
      <w:r w:rsidRPr="00985D51">
        <w:rPr>
          <w:rFonts w:ascii="Arial" w:hAnsi="Arial" w:cs="Arial"/>
          <w:b/>
          <w:bCs/>
          <w:sz w:val="22"/>
          <w:szCs w:val="22"/>
        </w:rPr>
        <w:t xml:space="preserve">Urges Biden Administration to </w:t>
      </w:r>
      <w:r w:rsidR="00EF5571">
        <w:rPr>
          <w:rFonts w:ascii="Arial" w:hAnsi="Arial" w:cs="Arial"/>
          <w:b/>
          <w:bCs/>
          <w:sz w:val="22"/>
          <w:szCs w:val="22"/>
        </w:rPr>
        <w:t>Include</w:t>
      </w:r>
      <w:r w:rsidRPr="00985D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20B81E" w14:textId="7ED5B284" w:rsidR="001868D7" w:rsidRPr="001868D7" w:rsidRDefault="001868D7" w:rsidP="0018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5D51">
        <w:rPr>
          <w:rFonts w:ascii="Arial" w:hAnsi="Arial" w:cs="Arial"/>
          <w:b/>
          <w:bCs/>
          <w:sz w:val="22"/>
          <w:szCs w:val="22"/>
        </w:rPr>
        <w:t xml:space="preserve">Public Gas Utilities </w:t>
      </w:r>
      <w:r w:rsidR="0011480F" w:rsidRPr="00985D51">
        <w:rPr>
          <w:rFonts w:ascii="Arial" w:hAnsi="Arial" w:cs="Arial"/>
          <w:b/>
          <w:bCs/>
          <w:sz w:val="22"/>
          <w:szCs w:val="22"/>
        </w:rPr>
        <w:t>in</w:t>
      </w:r>
      <w:r w:rsidRPr="00985D51">
        <w:rPr>
          <w:rFonts w:ascii="Arial" w:hAnsi="Arial" w:cs="Arial"/>
          <w:b/>
          <w:bCs/>
          <w:sz w:val="22"/>
          <w:szCs w:val="22"/>
        </w:rPr>
        <w:t xml:space="preserve"> Emissions</w:t>
      </w:r>
      <w:r w:rsidR="0011480F" w:rsidRPr="00985D51">
        <w:rPr>
          <w:rFonts w:ascii="Arial" w:hAnsi="Arial" w:cs="Arial"/>
          <w:b/>
          <w:bCs/>
          <w:sz w:val="22"/>
          <w:szCs w:val="22"/>
        </w:rPr>
        <w:t xml:space="preserve"> Reductions Efforts</w:t>
      </w:r>
    </w:p>
    <w:p w14:paraId="0E1D133E" w14:textId="0C77DF02" w:rsidR="003B3331" w:rsidRPr="00985D51" w:rsidRDefault="003B3331" w:rsidP="003B3331">
      <w:pPr>
        <w:jc w:val="center"/>
        <w:rPr>
          <w:rFonts w:ascii="Arial" w:hAnsi="Arial" w:cs="Arial"/>
          <w:sz w:val="22"/>
          <w:szCs w:val="22"/>
        </w:rPr>
      </w:pPr>
    </w:p>
    <w:p w14:paraId="799A1F07" w14:textId="4808D48E" w:rsidR="00985D51" w:rsidRDefault="00985D51" w:rsidP="00985D51">
      <w:pPr>
        <w:rPr>
          <w:rFonts w:ascii="Arial" w:hAnsi="Arial" w:cs="Arial"/>
          <w:sz w:val="22"/>
          <w:szCs w:val="22"/>
        </w:rPr>
      </w:pPr>
      <w:r w:rsidRPr="00985D51">
        <w:rPr>
          <w:rFonts w:ascii="Arial" w:hAnsi="Arial" w:cs="Arial"/>
          <w:i/>
          <w:iCs/>
          <w:sz w:val="22"/>
          <w:szCs w:val="22"/>
        </w:rPr>
        <w:t>Washington, D.C. (</w:t>
      </w:r>
      <w:r>
        <w:rPr>
          <w:rFonts w:ascii="Arial" w:hAnsi="Arial" w:cs="Arial"/>
          <w:i/>
          <w:iCs/>
          <w:sz w:val="22"/>
          <w:szCs w:val="22"/>
        </w:rPr>
        <w:t>April</w:t>
      </w:r>
      <w:r w:rsidRPr="00985D5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22</w:t>
      </w:r>
      <w:r w:rsidRPr="00985D51">
        <w:rPr>
          <w:rFonts w:ascii="Arial" w:hAnsi="Arial" w:cs="Arial"/>
          <w:i/>
          <w:iCs/>
          <w:sz w:val="22"/>
          <w:szCs w:val="22"/>
        </w:rPr>
        <w:t>, 2021)</w:t>
      </w:r>
      <w:r w:rsidRPr="00985D51">
        <w:rPr>
          <w:rFonts w:ascii="Arial" w:hAnsi="Arial" w:cs="Arial"/>
          <w:sz w:val="22"/>
          <w:szCs w:val="22"/>
        </w:rPr>
        <w:t xml:space="preserve"> – The American Public Gas Association (APGA), representing more than 700 local, municipally-owned natural gas systems in 38 states, issued the following statement in response to the </w:t>
      </w:r>
      <w:r>
        <w:rPr>
          <w:rFonts w:ascii="Arial" w:hAnsi="Arial" w:cs="Arial"/>
          <w:sz w:val="22"/>
          <w:szCs w:val="22"/>
        </w:rPr>
        <w:t xml:space="preserve">Biden administration’s recent announcement to reduce U.S. </w:t>
      </w:r>
      <w:r w:rsidR="00C32074">
        <w:rPr>
          <w:rFonts w:ascii="Arial" w:hAnsi="Arial" w:cs="Arial"/>
          <w:sz w:val="22"/>
          <w:szCs w:val="22"/>
        </w:rPr>
        <w:t xml:space="preserve">greenhouse gas </w:t>
      </w:r>
      <w:r>
        <w:rPr>
          <w:rFonts w:ascii="Arial" w:hAnsi="Arial" w:cs="Arial"/>
          <w:sz w:val="22"/>
          <w:szCs w:val="22"/>
        </w:rPr>
        <w:t>emissions by half over the next decade:</w:t>
      </w:r>
    </w:p>
    <w:p w14:paraId="301B720C" w14:textId="27F2F4A0" w:rsidR="00985D51" w:rsidRDefault="00985D51" w:rsidP="00985D51">
      <w:pPr>
        <w:rPr>
          <w:rFonts w:ascii="Arial" w:hAnsi="Arial" w:cs="Arial"/>
          <w:sz w:val="22"/>
          <w:szCs w:val="22"/>
        </w:rPr>
      </w:pPr>
    </w:p>
    <w:p w14:paraId="27D240FE" w14:textId="1C3DEAB8" w:rsidR="00985D51" w:rsidRPr="00AC4045" w:rsidRDefault="00985D51" w:rsidP="00985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“APGA applauds and supports President Biden’s goals to reduce greenhouse gas emissions in the United States.</w:t>
      </w:r>
      <w:r w:rsidR="00AC4045">
        <w:rPr>
          <w:rFonts w:ascii="Arial" w:hAnsi="Arial" w:cs="Arial"/>
          <w:sz w:val="22"/>
          <w:szCs w:val="22"/>
        </w:rPr>
        <w:t xml:space="preserve"> </w:t>
      </w:r>
      <w:r w:rsidR="00AC4045" w:rsidRPr="00AC4045">
        <w:rPr>
          <w:rFonts w:ascii="Arial" w:hAnsi="Arial" w:cs="Arial"/>
          <w:sz w:val="22"/>
          <w:szCs w:val="22"/>
        </w:rPr>
        <w:t>As publicly owned utilities deeply committed to their customers, APGA members see themselves as responsible stewards of the environment and of the communities</w:t>
      </w:r>
      <w:r w:rsidR="00AC4045">
        <w:rPr>
          <w:rFonts w:ascii="Arial" w:hAnsi="Arial" w:cs="Arial"/>
          <w:sz w:val="22"/>
          <w:szCs w:val="22"/>
        </w:rPr>
        <w:t xml:space="preserve"> they serve, and</w:t>
      </w:r>
      <w:r w:rsidR="00C32074">
        <w:rPr>
          <w:rFonts w:ascii="Arial" w:hAnsi="Arial" w:cs="Arial"/>
          <w:sz w:val="22"/>
          <w:szCs w:val="22"/>
        </w:rPr>
        <w:t xml:space="preserve"> </w:t>
      </w:r>
      <w:r w:rsidR="00AC4045">
        <w:rPr>
          <w:rFonts w:ascii="Arial" w:hAnsi="Arial" w:cs="Arial"/>
          <w:sz w:val="22"/>
          <w:szCs w:val="22"/>
        </w:rPr>
        <w:t>seek to reduce emissions and address global warming through efficient, reliable delivery systems and innovations in infrastructure and energy sources</w:t>
      </w:r>
      <w:r w:rsidR="00AC4045" w:rsidRPr="00AC4045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85E4F2E" w14:textId="77777777" w:rsidR="00985D51" w:rsidRDefault="00985D51" w:rsidP="00985D51">
      <w:pPr>
        <w:rPr>
          <w:rFonts w:ascii="Arial" w:hAnsi="Arial" w:cs="Arial"/>
          <w:sz w:val="22"/>
          <w:szCs w:val="22"/>
        </w:rPr>
      </w:pPr>
    </w:p>
    <w:p w14:paraId="00D1BB23" w14:textId="1B576C62" w:rsidR="00FE5B70" w:rsidRPr="00FE5B70" w:rsidRDefault="009C59D5" w:rsidP="00FE5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85D51">
        <w:rPr>
          <w:rFonts w:ascii="Arial" w:hAnsi="Arial" w:cs="Arial"/>
          <w:sz w:val="22"/>
          <w:szCs w:val="22"/>
        </w:rPr>
        <w:t xml:space="preserve">n </w:t>
      </w:r>
      <w:r w:rsidR="00C32074">
        <w:rPr>
          <w:rFonts w:ascii="Arial" w:hAnsi="Arial" w:cs="Arial"/>
          <w:sz w:val="22"/>
          <w:szCs w:val="22"/>
        </w:rPr>
        <w:t>reaching</w:t>
      </w:r>
      <w:r w:rsidR="00985D51">
        <w:rPr>
          <w:rFonts w:ascii="Arial" w:hAnsi="Arial" w:cs="Arial"/>
          <w:sz w:val="22"/>
          <w:szCs w:val="22"/>
        </w:rPr>
        <w:t xml:space="preserve"> this ambitious target, </w:t>
      </w:r>
      <w:r w:rsidR="00292B30">
        <w:rPr>
          <w:rFonts w:ascii="Arial" w:hAnsi="Arial" w:cs="Arial"/>
          <w:sz w:val="22"/>
          <w:szCs w:val="22"/>
        </w:rPr>
        <w:t xml:space="preserve">however, </w:t>
      </w:r>
      <w:r w:rsidR="00985D51">
        <w:rPr>
          <w:rFonts w:ascii="Arial" w:hAnsi="Arial" w:cs="Arial"/>
          <w:sz w:val="22"/>
          <w:szCs w:val="22"/>
        </w:rPr>
        <w:t xml:space="preserve">APGA cautions the Biden administration and Congress against </w:t>
      </w:r>
      <w:r w:rsidR="00C32074">
        <w:rPr>
          <w:rFonts w:ascii="Arial" w:hAnsi="Arial" w:cs="Arial"/>
          <w:sz w:val="22"/>
          <w:szCs w:val="22"/>
        </w:rPr>
        <w:t xml:space="preserve">misguided </w:t>
      </w:r>
      <w:r w:rsidR="00292B30">
        <w:rPr>
          <w:rFonts w:ascii="Arial" w:hAnsi="Arial" w:cs="Arial"/>
          <w:sz w:val="22"/>
          <w:szCs w:val="22"/>
        </w:rPr>
        <w:t xml:space="preserve">electrification </w:t>
      </w:r>
      <w:r w:rsidR="00985D51">
        <w:rPr>
          <w:rFonts w:ascii="Arial" w:hAnsi="Arial" w:cs="Arial"/>
          <w:sz w:val="22"/>
          <w:szCs w:val="22"/>
        </w:rPr>
        <w:t xml:space="preserve">proposals that put all of our </w:t>
      </w:r>
      <w:r w:rsidR="00FD1EA5">
        <w:rPr>
          <w:rFonts w:ascii="Arial" w:hAnsi="Arial" w:cs="Arial"/>
          <w:sz w:val="22"/>
          <w:szCs w:val="22"/>
        </w:rPr>
        <w:t>‘</w:t>
      </w:r>
      <w:r w:rsidR="00985D51">
        <w:rPr>
          <w:rFonts w:ascii="Arial" w:hAnsi="Arial" w:cs="Arial"/>
          <w:sz w:val="22"/>
          <w:szCs w:val="22"/>
        </w:rPr>
        <w:t>eggs in one basket</w:t>
      </w:r>
      <w:r w:rsidR="00FD1EA5">
        <w:rPr>
          <w:rFonts w:ascii="Arial" w:hAnsi="Arial" w:cs="Arial"/>
          <w:sz w:val="22"/>
          <w:szCs w:val="22"/>
        </w:rPr>
        <w:t>’</w:t>
      </w:r>
      <w:r w:rsidR="00985D51">
        <w:rPr>
          <w:rFonts w:ascii="Arial" w:hAnsi="Arial" w:cs="Arial"/>
          <w:sz w:val="22"/>
          <w:szCs w:val="22"/>
        </w:rPr>
        <w:t xml:space="preserve"> by eliminating American</w:t>
      </w:r>
      <w:r w:rsidR="00C32074">
        <w:rPr>
          <w:rFonts w:ascii="Arial" w:hAnsi="Arial" w:cs="Arial"/>
          <w:sz w:val="22"/>
          <w:szCs w:val="22"/>
        </w:rPr>
        <w:t>s</w:t>
      </w:r>
      <w:r w:rsidR="00985D51">
        <w:rPr>
          <w:rFonts w:ascii="Arial" w:hAnsi="Arial" w:cs="Arial"/>
          <w:sz w:val="22"/>
          <w:szCs w:val="22"/>
        </w:rPr>
        <w:t xml:space="preserve">’ ability to choose the energy source </w:t>
      </w:r>
      <w:r w:rsidR="00C32074">
        <w:rPr>
          <w:rFonts w:ascii="Arial" w:hAnsi="Arial" w:cs="Arial"/>
          <w:sz w:val="22"/>
          <w:szCs w:val="22"/>
        </w:rPr>
        <w:t xml:space="preserve">best fit </w:t>
      </w:r>
      <w:r w:rsidR="00985D51">
        <w:rPr>
          <w:rFonts w:ascii="Arial" w:hAnsi="Arial" w:cs="Arial"/>
          <w:sz w:val="22"/>
          <w:szCs w:val="22"/>
        </w:rPr>
        <w:t xml:space="preserve">for their </w:t>
      </w:r>
      <w:r w:rsidR="007B4105">
        <w:rPr>
          <w:rFonts w:ascii="Arial" w:hAnsi="Arial" w:cs="Arial"/>
          <w:sz w:val="22"/>
          <w:szCs w:val="22"/>
        </w:rPr>
        <w:t>needs and budget</w:t>
      </w:r>
      <w:r w:rsidR="00985D51">
        <w:rPr>
          <w:rFonts w:ascii="Arial" w:hAnsi="Arial" w:cs="Arial"/>
          <w:sz w:val="22"/>
          <w:szCs w:val="22"/>
        </w:rPr>
        <w:t xml:space="preserve">. </w:t>
      </w:r>
      <w:r w:rsidR="00FE5B70">
        <w:rPr>
          <w:rFonts w:ascii="Arial" w:hAnsi="Arial" w:cs="Arial"/>
          <w:sz w:val="22"/>
          <w:szCs w:val="22"/>
        </w:rPr>
        <w:t>A p</w:t>
      </w:r>
      <w:r w:rsidR="00FE5B70" w:rsidRPr="00FE5B70">
        <w:rPr>
          <w:rFonts w:ascii="Arial" w:hAnsi="Arial" w:cs="Arial"/>
          <w:sz w:val="22"/>
          <w:szCs w:val="22"/>
        </w:rPr>
        <w:t xml:space="preserve">olicy-driven electrification </w:t>
      </w:r>
      <w:r w:rsidR="00FE5B70">
        <w:rPr>
          <w:rFonts w:ascii="Arial" w:hAnsi="Arial" w:cs="Arial"/>
          <w:sz w:val="22"/>
          <w:szCs w:val="22"/>
        </w:rPr>
        <w:t>model c</w:t>
      </w:r>
      <w:r w:rsidR="00FE5B70" w:rsidRPr="00FE5B70">
        <w:rPr>
          <w:rFonts w:ascii="Arial" w:hAnsi="Arial" w:cs="Arial"/>
          <w:sz w:val="22"/>
          <w:szCs w:val="22"/>
        </w:rPr>
        <w:t>ould increase average residential household energy-related costs by between $750 and $910 per year</w:t>
      </w:r>
      <w:r w:rsidR="00FE5B70">
        <w:rPr>
          <w:rFonts w:ascii="Arial" w:hAnsi="Arial" w:cs="Arial"/>
          <w:sz w:val="22"/>
          <w:szCs w:val="22"/>
        </w:rPr>
        <w:t>,</w:t>
      </w:r>
      <w:r w:rsidR="00FE5B70" w:rsidRPr="00FE5B70">
        <w:rPr>
          <w:rFonts w:ascii="Arial" w:hAnsi="Arial" w:cs="Arial"/>
          <w:sz w:val="22"/>
          <w:szCs w:val="22"/>
        </w:rPr>
        <w:t xml:space="preserve"> or about 38 to 46 percent</w:t>
      </w:r>
      <w:r w:rsidR="00FE5B70">
        <w:rPr>
          <w:rFonts w:ascii="Arial" w:hAnsi="Arial" w:cs="Arial"/>
          <w:sz w:val="22"/>
          <w:szCs w:val="22"/>
        </w:rPr>
        <w:t xml:space="preserve"> — a large financial burden for </w:t>
      </w:r>
      <w:r w:rsidR="00AB2010">
        <w:rPr>
          <w:rFonts w:ascii="Arial" w:hAnsi="Arial" w:cs="Arial"/>
          <w:sz w:val="22"/>
          <w:szCs w:val="22"/>
        </w:rPr>
        <w:t xml:space="preserve">many </w:t>
      </w:r>
      <w:r w:rsidR="007B10B2">
        <w:rPr>
          <w:rFonts w:ascii="Arial" w:hAnsi="Arial" w:cs="Arial"/>
          <w:sz w:val="22"/>
          <w:szCs w:val="22"/>
        </w:rPr>
        <w:t>who</w:t>
      </w:r>
      <w:r w:rsidR="00AB2010">
        <w:rPr>
          <w:rFonts w:ascii="Arial" w:hAnsi="Arial" w:cs="Arial"/>
          <w:sz w:val="22"/>
          <w:szCs w:val="22"/>
        </w:rPr>
        <w:t xml:space="preserve"> already struggl</w:t>
      </w:r>
      <w:r w:rsidR="007B10B2">
        <w:rPr>
          <w:rFonts w:ascii="Arial" w:hAnsi="Arial" w:cs="Arial"/>
          <w:sz w:val="22"/>
          <w:szCs w:val="22"/>
        </w:rPr>
        <w:t>e</w:t>
      </w:r>
      <w:r w:rsidR="00AB2010">
        <w:rPr>
          <w:rFonts w:ascii="Arial" w:hAnsi="Arial" w:cs="Arial"/>
          <w:sz w:val="22"/>
          <w:szCs w:val="22"/>
        </w:rPr>
        <w:t xml:space="preserve"> to pay their bills each month</w:t>
      </w:r>
      <w:r w:rsidR="00FE5B70">
        <w:rPr>
          <w:rFonts w:ascii="Arial" w:hAnsi="Arial" w:cs="Arial"/>
          <w:sz w:val="22"/>
          <w:szCs w:val="22"/>
        </w:rPr>
        <w:t xml:space="preserve">. Proposals to reduce emissions should preserve Americans’ ability to access the reliable, affordable energy of natural gas that public gas utilities deliver through the nation’s resilient gas distribution system. </w:t>
      </w:r>
    </w:p>
    <w:p w14:paraId="0E97A404" w14:textId="6A7BEF50" w:rsidR="00985D51" w:rsidRDefault="00985D51" w:rsidP="00985D51">
      <w:pPr>
        <w:rPr>
          <w:rFonts w:ascii="Arial" w:hAnsi="Arial" w:cs="Arial"/>
          <w:sz w:val="22"/>
          <w:szCs w:val="22"/>
        </w:rPr>
      </w:pPr>
    </w:p>
    <w:p w14:paraId="37B8B72E" w14:textId="0E111C90" w:rsidR="00985D51" w:rsidRDefault="009C59D5" w:rsidP="00985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decades, o</w:t>
      </w:r>
      <w:r w:rsidR="00985D51">
        <w:rPr>
          <w:rFonts w:ascii="Arial" w:hAnsi="Arial" w:cs="Arial"/>
          <w:sz w:val="22"/>
          <w:szCs w:val="22"/>
        </w:rPr>
        <w:t>ur nation’s gas distribution network has contributed to g</w:t>
      </w:r>
      <w:r w:rsidR="00985D51" w:rsidRPr="001868D7">
        <w:rPr>
          <w:rFonts w:ascii="Arial" w:hAnsi="Arial" w:cs="Arial"/>
          <w:sz w:val="22"/>
          <w:szCs w:val="22"/>
        </w:rPr>
        <w:t>ood-paying jobs and equit</w:t>
      </w:r>
      <w:r w:rsidR="00985D51">
        <w:rPr>
          <w:rFonts w:ascii="Arial" w:hAnsi="Arial" w:cs="Arial"/>
          <w:sz w:val="22"/>
          <w:szCs w:val="22"/>
        </w:rPr>
        <w:t>able energy access</w:t>
      </w:r>
      <w:r w:rsidR="00985D51" w:rsidRPr="001868D7">
        <w:rPr>
          <w:rFonts w:ascii="Arial" w:hAnsi="Arial" w:cs="Arial"/>
          <w:sz w:val="22"/>
          <w:szCs w:val="22"/>
        </w:rPr>
        <w:t xml:space="preserve"> in</w:t>
      </w:r>
      <w:r w:rsidR="00C32074">
        <w:rPr>
          <w:rFonts w:ascii="Arial" w:hAnsi="Arial" w:cs="Arial"/>
          <w:sz w:val="22"/>
          <w:szCs w:val="22"/>
        </w:rPr>
        <w:t xml:space="preserve"> our</w:t>
      </w:r>
      <w:r w:rsidR="00985D51" w:rsidRPr="001868D7">
        <w:rPr>
          <w:rFonts w:ascii="Arial" w:hAnsi="Arial" w:cs="Arial"/>
          <w:sz w:val="22"/>
          <w:szCs w:val="22"/>
        </w:rPr>
        <w:t xml:space="preserve"> communitie</w:t>
      </w:r>
      <w:r w:rsidR="00985D51">
        <w:rPr>
          <w:rFonts w:ascii="Arial" w:hAnsi="Arial" w:cs="Arial"/>
          <w:sz w:val="22"/>
          <w:szCs w:val="22"/>
        </w:rPr>
        <w:t>s</w:t>
      </w:r>
      <w:r w:rsidR="00422F8B">
        <w:rPr>
          <w:rFonts w:ascii="Arial" w:hAnsi="Arial" w:cs="Arial"/>
          <w:sz w:val="22"/>
          <w:szCs w:val="22"/>
        </w:rPr>
        <w:t>; since 1970, America’s gas utilities have added 30 million residential customers with virtually no increases in emissions</w:t>
      </w:r>
      <w:r w:rsidR="00985D51" w:rsidRPr="001868D7">
        <w:rPr>
          <w:rFonts w:ascii="Arial" w:hAnsi="Arial" w:cs="Arial"/>
          <w:sz w:val="22"/>
          <w:szCs w:val="22"/>
        </w:rPr>
        <w:t xml:space="preserve">. </w:t>
      </w:r>
      <w:r w:rsidR="00985D51">
        <w:rPr>
          <w:rFonts w:ascii="Arial" w:hAnsi="Arial" w:cs="Arial"/>
          <w:sz w:val="22"/>
          <w:szCs w:val="22"/>
        </w:rPr>
        <w:t>P</w:t>
      </w:r>
      <w:r w:rsidR="00985D51" w:rsidRPr="001868D7">
        <w:rPr>
          <w:rFonts w:ascii="Arial" w:hAnsi="Arial" w:cs="Arial"/>
          <w:sz w:val="22"/>
          <w:szCs w:val="22"/>
        </w:rPr>
        <w:t xml:space="preserve">ublic natural gas utility employees strive to deliver </w:t>
      </w:r>
      <w:r w:rsidR="00985D51">
        <w:rPr>
          <w:rFonts w:ascii="Arial" w:hAnsi="Arial" w:cs="Arial"/>
          <w:sz w:val="22"/>
          <w:szCs w:val="22"/>
        </w:rPr>
        <w:t>efficient</w:t>
      </w:r>
      <w:r w:rsidR="00985D51" w:rsidRPr="001868D7">
        <w:rPr>
          <w:rFonts w:ascii="Arial" w:hAnsi="Arial" w:cs="Arial"/>
          <w:sz w:val="22"/>
          <w:szCs w:val="22"/>
        </w:rPr>
        <w:t xml:space="preserve"> natural gas </w:t>
      </w:r>
      <w:r w:rsidR="00985D51">
        <w:rPr>
          <w:rFonts w:ascii="Arial" w:hAnsi="Arial" w:cs="Arial"/>
          <w:sz w:val="22"/>
          <w:szCs w:val="22"/>
        </w:rPr>
        <w:t>at an affordable price to</w:t>
      </w:r>
      <w:r w:rsidRPr="001868D7">
        <w:rPr>
          <w:rFonts w:ascii="Arial" w:hAnsi="Arial" w:cs="Arial"/>
          <w:sz w:val="22"/>
          <w:szCs w:val="22"/>
        </w:rPr>
        <w:t xml:space="preserve"> their customers</w:t>
      </w:r>
      <w:r>
        <w:rPr>
          <w:rFonts w:ascii="Arial" w:hAnsi="Arial" w:cs="Arial"/>
          <w:sz w:val="22"/>
          <w:szCs w:val="22"/>
        </w:rPr>
        <w:t xml:space="preserve"> </w:t>
      </w:r>
      <w:r w:rsidR="00C32074">
        <w:rPr>
          <w:rFonts w:ascii="Arial" w:hAnsi="Arial" w:cs="Arial"/>
          <w:sz w:val="22"/>
          <w:szCs w:val="22"/>
        </w:rPr>
        <w:t xml:space="preserve">every day </w:t>
      </w:r>
      <w:r>
        <w:rPr>
          <w:rFonts w:ascii="Arial" w:hAnsi="Arial" w:cs="Arial"/>
          <w:sz w:val="22"/>
          <w:szCs w:val="22"/>
        </w:rPr>
        <w:t xml:space="preserve">— </w:t>
      </w:r>
      <w:r w:rsidRPr="001868D7">
        <w:rPr>
          <w:rFonts w:ascii="Arial" w:hAnsi="Arial" w:cs="Arial"/>
          <w:sz w:val="22"/>
          <w:szCs w:val="22"/>
        </w:rPr>
        <w:t xml:space="preserve">some of </w:t>
      </w:r>
      <w:r>
        <w:rPr>
          <w:rFonts w:ascii="Arial" w:hAnsi="Arial" w:cs="Arial"/>
          <w:sz w:val="22"/>
          <w:szCs w:val="22"/>
        </w:rPr>
        <w:t>whom</w:t>
      </w:r>
      <w:r w:rsidRPr="001868D7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among our</w:t>
      </w:r>
      <w:r w:rsidRPr="001868D7">
        <w:rPr>
          <w:rFonts w:ascii="Arial" w:hAnsi="Arial" w:cs="Arial"/>
          <w:sz w:val="22"/>
          <w:szCs w:val="22"/>
        </w:rPr>
        <w:t xml:space="preserve"> most vulnerable</w:t>
      </w:r>
      <w:r>
        <w:rPr>
          <w:rFonts w:ascii="Arial" w:hAnsi="Arial" w:cs="Arial"/>
          <w:sz w:val="22"/>
          <w:szCs w:val="22"/>
        </w:rPr>
        <w:t xml:space="preserve"> citizens, </w:t>
      </w:r>
      <w:r w:rsidRPr="001868D7">
        <w:rPr>
          <w:rFonts w:ascii="Arial" w:hAnsi="Arial" w:cs="Arial"/>
          <w:sz w:val="22"/>
          <w:szCs w:val="22"/>
        </w:rPr>
        <w:t>including older Americans</w:t>
      </w:r>
      <w:r>
        <w:rPr>
          <w:rFonts w:ascii="Arial" w:hAnsi="Arial" w:cs="Arial"/>
          <w:sz w:val="22"/>
          <w:szCs w:val="22"/>
        </w:rPr>
        <w:t xml:space="preserve"> and low-income families</w:t>
      </w:r>
      <w:r w:rsidR="00FE5B70">
        <w:rPr>
          <w:rFonts w:ascii="Arial" w:hAnsi="Arial" w:cs="Arial"/>
          <w:sz w:val="22"/>
          <w:szCs w:val="22"/>
        </w:rPr>
        <w:t>.</w:t>
      </w:r>
    </w:p>
    <w:p w14:paraId="23A864F5" w14:textId="0E35E2D3" w:rsidR="00AC4045" w:rsidRDefault="00AC4045" w:rsidP="00985D51">
      <w:pPr>
        <w:rPr>
          <w:rFonts w:ascii="Arial" w:hAnsi="Arial" w:cs="Arial"/>
          <w:sz w:val="22"/>
          <w:szCs w:val="22"/>
        </w:rPr>
      </w:pPr>
    </w:p>
    <w:p w14:paraId="6DB30D04" w14:textId="69959792" w:rsidR="003B3331" w:rsidRPr="00985D51" w:rsidRDefault="00AC4045" w:rsidP="003B3331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>APGA members are</w:t>
      </w:r>
      <w:r w:rsidRPr="00AC4045">
        <w:rPr>
          <w:rFonts w:ascii="Arial" w:hAnsi="Arial" w:cs="Arial"/>
          <w:sz w:val="22"/>
          <w:szCs w:val="22"/>
        </w:rPr>
        <w:t xml:space="preserve"> pioneering</w:t>
      </w:r>
      <w:r w:rsidRPr="001868D7">
        <w:rPr>
          <w:rFonts w:ascii="Arial" w:hAnsi="Arial" w:cs="Arial"/>
          <w:sz w:val="22"/>
          <w:szCs w:val="22"/>
        </w:rPr>
        <w:t xml:space="preserve"> clean energy technologies through invest</w:t>
      </w:r>
      <w:r w:rsidR="00C32074">
        <w:rPr>
          <w:rFonts w:ascii="Arial" w:hAnsi="Arial" w:cs="Arial"/>
          <w:sz w:val="22"/>
          <w:szCs w:val="22"/>
        </w:rPr>
        <w:t>ments</w:t>
      </w:r>
      <w:r w:rsidRPr="001868D7">
        <w:rPr>
          <w:rFonts w:ascii="Arial" w:hAnsi="Arial" w:cs="Arial"/>
          <w:sz w:val="22"/>
          <w:szCs w:val="22"/>
        </w:rPr>
        <w:t xml:space="preserve"> in innovation</w:t>
      </w:r>
      <w:r w:rsidRPr="00AC4045">
        <w:rPr>
          <w:rFonts w:ascii="Arial" w:hAnsi="Arial" w:cs="Arial"/>
          <w:sz w:val="22"/>
          <w:szCs w:val="22"/>
        </w:rPr>
        <w:t xml:space="preserve"> — </w:t>
      </w:r>
      <w:r w:rsidRPr="001868D7">
        <w:rPr>
          <w:rFonts w:ascii="Arial" w:hAnsi="Arial" w:cs="Arial"/>
          <w:sz w:val="22"/>
          <w:szCs w:val="22"/>
        </w:rPr>
        <w:t xml:space="preserve">both in the </w:t>
      </w:r>
      <w:r w:rsidRPr="00AC4045">
        <w:rPr>
          <w:rFonts w:ascii="Arial" w:hAnsi="Arial" w:cs="Arial"/>
          <w:sz w:val="22"/>
          <w:szCs w:val="22"/>
        </w:rPr>
        <w:t>increasingly resilient and efficient physical</w:t>
      </w:r>
      <w:r w:rsidRPr="001868D7">
        <w:rPr>
          <w:rFonts w:ascii="Arial" w:hAnsi="Arial" w:cs="Arial"/>
          <w:sz w:val="22"/>
          <w:szCs w:val="22"/>
        </w:rPr>
        <w:t xml:space="preserve"> infrastructure </w:t>
      </w:r>
      <w:r w:rsidRPr="00AC4045">
        <w:rPr>
          <w:rFonts w:ascii="Arial" w:hAnsi="Arial" w:cs="Arial"/>
          <w:sz w:val="22"/>
          <w:szCs w:val="22"/>
        </w:rPr>
        <w:t>that delivers affordable energy to our customers, and in</w:t>
      </w:r>
      <w:r w:rsidRPr="001868D7">
        <w:rPr>
          <w:rFonts w:ascii="Arial" w:hAnsi="Arial" w:cs="Arial"/>
          <w:sz w:val="22"/>
          <w:szCs w:val="22"/>
        </w:rPr>
        <w:t xml:space="preserve"> </w:t>
      </w:r>
      <w:r w:rsidRPr="00AC4045">
        <w:rPr>
          <w:rFonts w:ascii="Arial" w:hAnsi="Arial" w:cs="Arial"/>
          <w:sz w:val="22"/>
          <w:szCs w:val="22"/>
        </w:rPr>
        <w:t xml:space="preserve">the increased adoption of </w:t>
      </w:r>
      <w:r w:rsidRPr="001868D7">
        <w:rPr>
          <w:rFonts w:ascii="Arial" w:hAnsi="Arial" w:cs="Arial"/>
          <w:sz w:val="22"/>
          <w:szCs w:val="22"/>
        </w:rPr>
        <w:t>sustainable fuels</w:t>
      </w:r>
      <w:r w:rsidR="00FE5B70">
        <w:rPr>
          <w:rFonts w:ascii="Arial" w:hAnsi="Arial" w:cs="Arial"/>
          <w:sz w:val="22"/>
          <w:szCs w:val="22"/>
        </w:rPr>
        <w:t xml:space="preserve"> like renewable natural gas and hydrogen</w:t>
      </w:r>
      <w:r w:rsidR="00422F8B">
        <w:rPr>
          <w:rFonts w:ascii="Arial" w:hAnsi="Arial" w:cs="Arial"/>
          <w:sz w:val="22"/>
          <w:szCs w:val="22"/>
        </w:rPr>
        <w:t>.</w:t>
      </w:r>
      <w:r w:rsidRPr="001868D7">
        <w:rPr>
          <w:rFonts w:ascii="Arial" w:hAnsi="Arial" w:cs="Arial"/>
          <w:sz w:val="22"/>
          <w:szCs w:val="22"/>
        </w:rPr>
        <w:t xml:space="preserve"> </w:t>
      </w:r>
      <w:r w:rsidR="001868D7" w:rsidRPr="001868D7">
        <w:rPr>
          <w:rFonts w:ascii="Arial" w:hAnsi="Arial" w:cs="Arial"/>
          <w:sz w:val="22"/>
          <w:szCs w:val="22"/>
        </w:rPr>
        <w:t xml:space="preserve">APGA </w:t>
      </w:r>
      <w:r w:rsidR="00C32074">
        <w:rPr>
          <w:rFonts w:ascii="Arial" w:hAnsi="Arial" w:cs="Arial"/>
          <w:sz w:val="22"/>
          <w:szCs w:val="22"/>
        </w:rPr>
        <w:t>urges</w:t>
      </w:r>
      <w:r w:rsidR="001868D7" w:rsidRPr="001868D7">
        <w:rPr>
          <w:rFonts w:ascii="Arial" w:hAnsi="Arial" w:cs="Arial"/>
          <w:sz w:val="22"/>
          <w:szCs w:val="22"/>
        </w:rPr>
        <w:t xml:space="preserve"> President </w:t>
      </w:r>
      <w:r w:rsidR="00C32074">
        <w:rPr>
          <w:rFonts w:ascii="Arial" w:hAnsi="Arial" w:cs="Arial"/>
          <w:sz w:val="22"/>
          <w:szCs w:val="22"/>
        </w:rPr>
        <w:t xml:space="preserve">Biden </w:t>
      </w:r>
      <w:r w:rsidR="00045E1C">
        <w:rPr>
          <w:rFonts w:ascii="Arial" w:hAnsi="Arial" w:cs="Arial"/>
          <w:sz w:val="22"/>
          <w:szCs w:val="22"/>
        </w:rPr>
        <w:t xml:space="preserve">to </w:t>
      </w:r>
      <w:r w:rsidR="001868D7" w:rsidRPr="001868D7">
        <w:rPr>
          <w:rFonts w:ascii="Arial" w:hAnsi="Arial" w:cs="Arial"/>
          <w:sz w:val="22"/>
          <w:szCs w:val="22"/>
        </w:rPr>
        <w:t xml:space="preserve">continue </w:t>
      </w:r>
      <w:r>
        <w:rPr>
          <w:rFonts w:ascii="Arial" w:hAnsi="Arial" w:cs="Arial"/>
          <w:sz w:val="22"/>
          <w:szCs w:val="22"/>
        </w:rPr>
        <w:t>build</w:t>
      </w:r>
      <w:r w:rsidR="00C3207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on</w:t>
      </w:r>
      <w:r w:rsidR="001868D7" w:rsidRPr="001868D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="001868D7" w:rsidRPr="00186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innovations in our </w:t>
      </w:r>
      <w:r w:rsidR="009C59D5">
        <w:rPr>
          <w:rFonts w:ascii="Arial" w:hAnsi="Arial" w:cs="Arial"/>
          <w:sz w:val="22"/>
          <w:szCs w:val="22"/>
        </w:rPr>
        <w:t>resilient</w:t>
      </w:r>
      <w:r w:rsidR="001868D7" w:rsidRPr="001868D7">
        <w:rPr>
          <w:rFonts w:ascii="Arial" w:hAnsi="Arial" w:cs="Arial"/>
          <w:sz w:val="22"/>
          <w:szCs w:val="22"/>
        </w:rPr>
        <w:t xml:space="preserve"> public natural gas infrastructure and experienced workforce </w:t>
      </w:r>
      <w:r w:rsidR="009C59D5">
        <w:rPr>
          <w:rFonts w:ascii="Arial" w:hAnsi="Arial" w:cs="Arial"/>
          <w:sz w:val="22"/>
          <w:szCs w:val="22"/>
        </w:rPr>
        <w:t xml:space="preserve">as </w:t>
      </w:r>
      <w:r w:rsidR="00C32074">
        <w:rPr>
          <w:rFonts w:ascii="Arial" w:hAnsi="Arial" w:cs="Arial"/>
          <w:sz w:val="22"/>
          <w:szCs w:val="22"/>
        </w:rPr>
        <w:t>the Administration</w:t>
      </w:r>
      <w:r w:rsidR="009C59D5">
        <w:rPr>
          <w:rFonts w:ascii="Arial" w:hAnsi="Arial" w:cs="Arial"/>
          <w:sz w:val="22"/>
          <w:szCs w:val="22"/>
        </w:rPr>
        <w:t xml:space="preserve"> works towards</w:t>
      </w:r>
      <w:r w:rsidR="001868D7" w:rsidRPr="001868D7">
        <w:rPr>
          <w:rFonts w:ascii="Arial" w:hAnsi="Arial" w:cs="Arial"/>
          <w:sz w:val="22"/>
          <w:szCs w:val="22"/>
        </w:rPr>
        <w:t xml:space="preserve"> achieving America’s clean energy goals. We stand ready to partner in the</w:t>
      </w:r>
      <w:r w:rsidR="001768D9">
        <w:rPr>
          <w:rFonts w:ascii="Arial" w:hAnsi="Arial" w:cs="Arial"/>
          <w:sz w:val="22"/>
          <w:szCs w:val="22"/>
        </w:rPr>
        <w:t>se</w:t>
      </w:r>
      <w:r w:rsidR="001868D7" w:rsidRPr="001868D7">
        <w:rPr>
          <w:rFonts w:ascii="Arial" w:hAnsi="Arial" w:cs="Arial"/>
          <w:sz w:val="22"/>
          <w:szCs w:val="22"/>
        </w:rPr>
        <w:t xml:space="preserve"> </w:t>
      </w:r>
      <w:r w:rsidR="001768D9">
        <w:rPr>
          <w:rFonts w:ascii="Arial" w:hAnsi="Arial" w:cs="Arial"/>
          <w:sz w:val="22"/>
          <w:szCs w:val="22"/>
        </w:rPr>
        <w:t>crucial</w:t>
      </w:r>
      <w:r w:rsidR="001868D7" w:rsidRPr="001868D7">
        <w:rPr>
          <w:rFonts w:ascii="Arial" w:hAnsi="Arial" w:cs="Arial"/>
          <w:sz w:val="22"/>
          <w:szCs w:val="22"/>
        </w:rPr>
        <w:t xml:space="preserve"> efforts to reduce greenhouse gas emissions.</w:t>
      </w:r>
      <w:r>
        <w:rPr>
          <w:rFonts w:ascii="Arial" w:hAnsi="Arial" w:cs="Arial"/>
          <w:sz w:val="22"/>
          <w:szCs w:val="22"/>
        </w:rPr>
        <w:t>”</w:t>
      </w:r>
    </w:p>
    <w:sectPr w:rsidR="003B3331" w:rsidRPr="0098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5205"/>
    <w:multiLevelType w:val="multilevel"/>
    <w:tmpl w:val="966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1"/>
    <w:rsid w:val="00021005"/>
    <w:rsid w:val="00045E1C"/>
    <w:rsid w:val="000C1F3E"/>
    <w:rsid w:val="0011480F"/>
    <w:rsid w:val="001768D9"/>
    <w:rsid w:val="00177485"/>
    <w:rsid w:val="001868D7"/>
    <w:rsid w:val="00292B30"/>
    <w:rsid w:val="003155DF"/>
    <w:rsid w:val="003B3331"/>
    <w:rsid w:val="00422F8B"/>
    <w:rsid w:val="00644424"/>
    <w:rsid w:val="007323D0"/>
    <w:rsid w:val="007B10B2"/>
    <w:rsid w:val="007B4105"/>
    <w:rsid w:val="008150F0"/>
    <w:rsid w:val="00836AD3"/>
    <w:rsid w:val="00985D51"/>
    <w:rsid w:val="009C59D5"/>
    <w:rsid w:val="00A50444"/>
    <w:rsid w:val="00AB2010"/>
    <w:rsid w:val="00AC0B44"/>
    <w:rsid w:val="00AC4045"/>
    <w:rsid w:val="00BD685B"/>
    <w:rsid w:val="00C32074"/>
    <w:rsid w:val="00DC7424"/>
    <w:rsid w:val="00ED1680"/>
    <w:rsid w:val="00EF5571"/>
    <w:rsid w:val="00F4522F"/>
    <w:rsid w:val="00FD1EA5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5D6C"/>
  <w15:chartTrackingRefBased/>
  <w15:docId w15:val="{776BBC72-0503-074E-A26B-E2320AB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8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ani@ap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Cerulli</dc:creator>
  <cp:keywords/>
  <dc:description/>
  <cp:lastModifiedBy>Audrey Casey</cp:lastModifiedBy>
  <cp:revision>3</cp:revision>
  <dcterms:created xsi:type="dcterms:W3CDTF">2021-04-22T21:41:00Z</dcterms:created>
  <dcterms:modified xsi:type="dcterms:W3CDTF">2021-04-22T21:47:00Z</dcterms:modified>
</cp:coreProperties>
</file>