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4B07" w14:textId="77777777" w:rsidR="00F43250" w:rsidRPr="00DB3B4B" w:rsidRDefault="00F43250" w:rsidP="00F43250">
      <w:pPr>
        <w:rPr>
          <w:rFonts w:ascii="Arial" w:hAnsi="Arial" w:cs="Arial"/>
          <w:b/>
          <w:sz w:val="22"/>
          <w:szCs w:val="22"/>
        </w:rPr>
      </w:pPr>
      <w:r w:rsidRPr="00DB3B4B">
        <w:rPr>
          <w:rFonts w:ascii="Arial" w:hAnsi="Arial" w:cs="Arial"/>
          <w:b/>
          <w:sz w:val="22"/>
          <w:szCs w:val="22"/>
        </w:rPr>
        <w:t>FOR IMMEDIATE RELEASE</w:t>
      </w:r>
    </w:p>
    <w:p w14:paraId="4A592396" w14:textId="77777777" w:rsidR="00D352D7" w:rsidRDefault="00F43250" w:rsidP="00F43250">
      <w:pPr>
        <w:rPr>
          <w:rFonts w:ascii="Arial" w:hAnsi="Arial" w:cs="Arial"/>
          <w:sz w:val="22"/>
          <w:szCs w:val="22"/>
        </w:rPr>
      </w:pPr>
      <w:r w:rsidRPr="00DB3B4B">
        <w:rPr>
          <w:rFonts w:ascii="Arial" w:hAnsi="Arial" w:cs="Arial"/>
          <w:sz w:val="22"/>
          <w:szCs w:val="22"/>
        </w:rPr>
        <w:t xml:space="preserve">CONTACT: </w:t>
      </w:r>
    </w:p>
    <w:p w14:paraId="488BCE01" w14:textId="4B83E3D6" w:rsidR="00F43250" w:rsidRPr="00DB3B4B" w:rsidRDefault="00F43250" w:rsidP="00F43250">
      <w:pPr>
        <w:rPr>
          <w:rFonts w:ascii="Arial" w:hAnsi="Arial" w:cs="Arial"/>
          <w:sz w:val="22"/>
          <w:szCs w:val="22"/>
        </w:rPr>
      </w:pPr>
      <w:r w:rsidRPr="00DB3B4B">
        <w:rPr>
          <w:rFonts w:ascii="Arial" w:hAnsi="Arial" w:cs="Arial"/>
          <w:sz w:val="22"/>
          <w:szCs w:val="22"/>
        </w:rPr>
        <w:t>Audrey Casey</w:t>
      </w:r>
      <w:r w:rsidR="00D352D7">
        <w:rPr>
          <w:rFonts w:ascii="Arial" w:hAnsi="Arial" w:cs="Arial"/>
          <w:sz w:val="22"/>
          <w:szCs w:val="22"/>
        </w:rPr>
        <w:t xml:space="preserve">, </w:t>
      </w:r>
      <w:r w:rsidRPr="00DB3B4B">
        <w:rPr>
          <w:rFonts w:ascii="Arial" w:hAnsi="Arial" w:cs="Arial"/>
          <w:sz w:val="22"/>
          <w:szCs w:val="22"/>
        </w:rPr>
        <w:t>Communications and Marketing Director</w:t>
      </w:r>
    </w:p>
    <w:p w14:paraId="366AE737" w14:textId="1DC859AB" w:rsidR="00F43250" w:rsidRPr="00DB3B4B" w:rsidRDefault="00D352D7" w:rsidP="00F43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(202) 464-2742</w:t>
      </w:r>
    </w:p>
    <w:p w14:paraId="29F7710E" w14:textId="6E9959EB" w:rsidR="00D352D7" w:rsidRDefault="00F43250" w:rsidP="00F43250">
      <w:pPr>
        <w:rPr>
          <w:rFonts w:ascii="Arial" w:hAnsi="Arial" w:cs="Arial"/>
          <w:sz w:val="22"/>
          <w:szCs w:val="22"/>
        </w:rPr>
      </w:pPr>
      <w:r w:rsidRPr="00DB3B4B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D352D7" w:rsidRPr="007F38BE">
          <w:rPr>
            <w:rStyle w:val="Hyperlink"/>
            <w:rFonts w:ascii="Arial" w:hAnsi="Arial" w:cs="Arial"/>
            <w:sz w:val="22"/>
            <w:szCs w:val="22"/>
          </w:rPr>
          <w:t>acasey@apga.org</w:t>
        </w:r>
      </w:hyperlink>
    </w:p>
    <w:p w14:paraId="3E34E8AC" w14:textId="457EBBCD" w:rsidR="00F43250" w:rsidRPr="00DB3B4B" w:rsidRDefault="00F43250" w:rsidP="00F43250">
      <w:pPr>
        <w:rPr>
          <w:rFonts w:ascii="Arial" w:hAnsi="Arial" w:cs="Arial"/>
          <w:sz w:val="22"/>
          <w:szCs w:val="22"/>
        </w:rPr>
      </w:pPr>
      <w:r w:rsidRPr="00DB3B4B">
        <w:rPr>
          <w:rFonts w:ascii="Arial" w:hAnsi="Arial" w:cs="Arial"/>
          <w:sz w:val="22"/>
          <w:szCs w:val="22"/>
        </w:rPr>
        <w:t xml:space="preserve"> </w:t>
      </w:r>
    </w:p>
    <w:p w14:paraId="0ECED119" w14:textId="77777777" w:rsidR="00F43250" w:rsidRPr="00C50FCE" w:rsidRDefault="00F43250" w:rsidP="00F432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BE71E8" w14:textId="2A24AF31" w:rsidR="00F43250" w:rsidRPr="00C50FCE" w:rsidRDefault="00F43250" w:rsidP="00F432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0FCE">
        <w:rPr>
          <w:rFonts w:ascii="Arial" w:hAnsi="Arial" w:cs="Arial"/>
          <w:b/>
          <w:bCs/>
          <w:sz w:val="22"/>
          <w:szCs w:val="22"/>
        </w:rPr>
        <w:t xml:space="preserve">APGA </w:t>
      </w:r>
      <w:r w:rsidR="00D352D7">
        <w:rPr>
          <w:rFonts w:ascii="Arial" w:hAnsi="Arial" w:cs="Arial"/>
          <w:b/>
          <w:bCs/>
          <w:sz w:val="22"/>
          <w:szCs w:val="22"/>
        </w:rPr>
        <w:t>Cautions Against</w:t>
      </w:r>
      <w:r w:rsidRPr="00C50FCE">
        <w:rPr>
          <w:rFonts w:ascii="Arial" w:hAnsi="Arial" w:cs="Arial"/>
          <w:b/>
          <w:bCs/>
          <w:sz w:val="22"/>
          <w:szCs w:val="22"/>
        </w:rPr>
        <w:t xml:space="preserve"> </w:t>
      </w:r>
      <w:r w:rsidR="00E247BF">
        <w:rPr>
          <w:rFonts w:ascii="Arial" w:hAnsi="Arial" w:cs="Arial"/>
          <w:b/>
          <w:bCs/>
          <w:sz w:val="22"/>
          <w:szCs w:val="22"/>
        </w:rPr>
        <w:t>New York</w:t>
      </w:r>
      <w:r w:rsidR="00B86672">
        <w:rPr>
          <w:rFonts w:ascii="Arial" w:hAnsi="Arial" w:cs="Arial"/>
          <w:b/>
          <w:bCs/>
          <w:sz w:val="22"/>
          <w:szCs w:val="22"/>
        </w:rPr>
        <w:t xml:space="preserve">’s Unprecedented </w:t>
      </w:r>
      <w:r w:rsidR="00E247BF">
        <w:rPr>
          <w:rFonts w:ascii="Arial" w:hAnsi="Arial" w:cs="Arial"/>
          <w:b/>
          <w:bCs/>
          <w:sz w:val="22"/>
          <w:szCs w:val="22"/>
        </w:rPr>
        <w:t>Statewide Ban on Natural Gas</w:t>
      </w:r>
    </w:p>
    <w:p w14:paraId="237702F0" w14:textId="77777777" w:rsidR="00F43250" w:rsidRPr="00C50FCE" w:rsidRDefault="00F43250" w:rsidP="00F43250">
      <w:pPr>
        <w:jc w:val="center"/>
        <w:rPr>
          <w:rFonts w:ascii="Arial" w:hAnsi="Arial" w:cs="Arial"/>
          <w:sz w:val="22"/>
          <w:szCs w:val="22"/>
        </w:rPr>
      </w:pPr>
    </w:p>
    <w:p w14:paraId="7DCDDF6E" w14:textId="66D86883" w:rsidR="00B57940" w:rsidRDefault="00F43250" w:rsidP="00F43250">
      <w:pPr>
        <w:rPr>
          <w:rFonts w:ascii="Arial" w:hAnsi="Arial" w:cs="Arial"/>
          <w:sz w:val="22"/>
          <w:szCs w:val="22"/>
        </w:rPr>
      </w:pPr>
      <w:r w:rsidRPr="76130246">
        <w:rPr>
          <w:rFonts w:ascii="Arial" w:hAnsi="Arial" w:cs="Arial"/>
          <w:i/>
          <w:iCs/>
          <w:sz w:val="22"/>
          <w:szCs w:val="22"/>
        </w:rPr>
        <w:t>Washington, D.C. (</w:t>
      </w:r>
      <w:r w:rsidR="00937B6C" w:rsidRPr="76130246">
        <w:rPr>
          <w:rFonts w:ascii="Arial" w:hAnsi="Arial" w:cs="Arial"/>
          <w:i/>
          <w:iCs/>
          <w:sz w:val="22"/>
          <w:szCs w:val="22"/>
        </w:rPr>
        <w:t>May 3</w:t>
      </w:r>
      <w:r w:rsidRPr="76130246">
        <w:rPr>
          <w:rFonts w:ascii="Arial" w:hAnsi="Arial" w:cs="Arial"/>
          <w:i/>
          <w:iCs/>
          <w:sz w:val="22"/>
          <w:szCs w:val="22"/>
        </w:rPr>
        <w:t>, 202</w:t>
      </w:r>
      <w:r w:rsidR="004D667C">
        <w:rPr>
          <w:rFonts w:ascii="Arial" w:hAnsi="Arial" w:cs="Arial"/>
          <w:i/>
          <w:iCs/>
          <w:sz w:val="22"/>
          <w:szCs w:val="22"/>
        </w:rPr>
        <w:t>3</w:t>
      </w:r>
      <w:r w:rsidRPr="76130246">
        <w:rPr>
          <w:rFonts w:ascii="Arial" w:hAnsi="Arial" w:cs="Arial"/>
          <w:i/>
          <w:iCs/>
          <w:sz w:val="22"/>
          <w:szCs w:val="22"/>
        </w:rPr>
        <w:t>)</w:t>
      </w:r>
      <w:r w:rsidRPr="76130246">
        <w:rPr>
          <w:rFonts w:ascii="Arial" w:hAnsi="Arial" w:cs="Arial"/>
          <w:sz w:val="22"/>
          <w:szCs w:val="22"/>
        </w:rPr>
        <w:t xml:space="preserve"> – Today, the American Public Gas Association (APGA), representing more than 730 </w:t>
      </w:r>
      <w:proofErr w:type="gramStart"/>
      <w:r w:rsidRPr="76130246">
        <w:rPr>
          <w:rFonts w:ascii="Arial" w:hAnsi="Arial" w:cs="Arial"/>
          <w:sz w:val="22"/>
          <w:szCs w:val="22"/>
        </w:rPr>
        <w:t>local</w:t>
      </w:r>
      <w:proofErr w:type="gramEnd"/>
      <w:r w:rsidRPr="76130246">
        <w:rPr>
          <w:rFonts w:ascii="Arial" w:hAnsi="Arial" w:cs="Arial"/>
          <w:sz w:val="22"/>
          <w:szCs w:val="22"/>
        </w:rPr>
        <w:t xml:space="preserve">, municipally owned natural gas systems in 38 states, issued the following statement in response to </w:t>
      </w:r>
      <w:r w:rsidR="00580684" w:rsidRPr="76130246">
        <w:rPr>
          <w:rFonts w:ascii="Arial" w:hAnsi="Arial" w:cs="Arial"/>
          <w:sz w:val="22"/>
          <w:szCs w:val="22"/>
        </w:rPr>
        <w:t xml:space="preserve">the state of </w:t>
      </w:r>
      <w:r w:rsidR="00937B6C" w:rsidRPr="76130246">
        <w:rPr>
          <w:rFonts w:ascii="Arial" w:hAnsi="Arial" w:cs="Arial"/>
          <w:sz w:val="22"/>
          <w:szCs w:val="22"/>
        </w:rPr>
        <w:t>New York</w:t>
      </w:r>
      <w:r w:rsidR="00580684" w:rsidRPr="76130246">
        <w:rPr>
          <w:rFonts w:ascii="Arial" w:hAnsi="Arial" w:cs="Arial"/>
          <w:sz w:val="22"/>
          <w:szCs w:val="22"/>
        </w:rPr>
        <w:t>’s decision to ban natural gas in new construction starting in 2026</w:t>
      </w:r>
      <w:r w:rsidR="00095C5C" w:rsidRPr="76130246">
        <w:rPr>
          <w:rFonts w:ascii="Arial" w:hAnsi="Arial" w:cs="Arial"/>
          <w:sz w:val="22"/>
          <w:szCs w:val="22"/>
        </w:rPr>
        <w:t>:</w:t>
      </w:r>
    </w:p>
    <w:p w14:paraId="6BD49312" w14:textId="77777777" w:rsidR="00F43250" w:rsidRPr="00C50FCE" w:rsidRDefault="00F43250" w:rsidP="006153F3">
      <w:pPr>
        <w:rPr>
          <w:rFonts w:ascii="Arial" w:hAnsi="Arial" w:cs="Arial"/>
          <w:sz w:val="22"/>
          <w:szCs w:val="22"/>
        </w:rPr>
      </w:pPr>
    </w:p>
    <w:p w14:paraId="43038E61" w14:textId="1FAEC0F0" w:rsidR="006A6F7F" w:rsidRDefault="00F43250">
      <w:pPr>
        <w:rPr>
          <w:rFonts w:ascii="Arial" w:hAnsi="Arial" w:cs="Arial"/>
          <w:sz w:val="22"/>
          <w:szCs w:val="22"/>
        </w:rPr>
      </w:pPr>
      <w:r w:rsidRPr="76130246">
        <w:rPr>
          <w:rFonts w:ascii="Arial" w:hAnsi="Arial" w:cs="Arial"/>
          <w:sz w:val="22"/>
          <w:szCs w:val="22"/>
        </w:rPr>
        <w:t>“</w:t>
      </w:r>
      <w:r w:rsidR="00580684" w:rsidRPr="76130246">
        <w:rPr>
          <w:rFonts w:ascii="Arial" w:hAnsi="Arial" w:cs="Arial"/>
          <w:sz w:val="22"/>
          <w:szCs w:val="22"/>
        </w:rPr>
        <w:t>APGA is disappointed by</w:t>
      </w:r>
      <w:r w:rsidR="005366A3" w:rsidRPr="76130246">
        <w:rPr>
          <w:rFonts w:ascii="Arial" w:hAnsi="Arial" w:cs="Arial"/>
          <w:sz w:val="22"/>
          <w:szCs w:val="22"/>
        </w:rPr>
        <w:t xml:space="preserve"> </w:t>
      </w:r>
      <w:r w:rsidR="00580684" w:rsidRPr="76130246">
        <w:rPr>
          <w:rFonts w:ascii="Arial" w:hAnsi="Arial" w:cs="Arial"/>
          <w:sz w:val="22"/>
          <w:szCs w:val="22"/>
        </w:rPr>
        <w:t>New York</w:t>
      </w:r>
      <w:r w:rsidR="005366A3" w:rsidRPr="76130246">
        <w:rPr>
          <w:rFonts w:ascii="Arial" w:hAnsi="Arial" w:cs="Arial"/>
          <w:sz w:val="22"/>
          <w:szCs w:val="22"/>
        </w:rPr>
        <w:t>’s</w:t>
      </w:r>
      <w:r w:rsidR="00580684" w:rsidRPr="76130246">
        <w:rPr>
          <w:rFonts w:ascii="Arial" w:hAnsi="Arial" w:cs="Arial"/>
          <w:sz w:val="22"/>
          <w:szCs w:val="22"/>
        </w:rPr>
        <w:t xml:space="preserve"> </w:t>
      </w:r>
      <w:r w:rsidR="00E247BF" w:rsidRPr="76130246">
        <w:rPr>
          <w:rFonts w:ascii="Arial" w:hAnsi="Arial" w:cs="Arial"/>
          <w:sz w:val="22"/>
          <w:szCs w:val="22"/>
        </w:rPr>
        <w:t xml:space="preserve">unprecedented </w:t>
      </w:r>
      <w:r w:rsidR="00580684" w:rsidRPr="76130246">
        <w:rPr>
          <w:rFonts w:ascii="Arial" w:hAnsi="Arial" w:cs="Arial"/>
          <w:sz w:val="22"/>
          <w:szCs w:val="22"/>
        </w:rPr>
        <w:t xml:space="preserve">decision </w:t>
      </w:r>
      <w:r w:rsidR="00E247BF" w:rsidRPr="76130246">
        <w:rPr>
          <w:rFonts w:ascii="Arial" w:hAnsi="Arial" w:cs="Arial"/>
          <w:sz w:val="22"/>
          <w:szCs w:val="22"/>
        </w:rPr>
        <w:t>to enact a statewide</w:t>
      </w:r>
      <w:r w:rsidR="00580684" w:rsidRPr="76130246">
        <w:rPr>
          <w:rFonts w:ascii="Arial" w:hAnsi="Arial" w:cs="Arial"/>
          <w:sz w:val="22"/>
          <w:szCs w:val="22"/>
        </w:rPr>
        <w:t xml:space="preserve"> ban </w:t>
      </w:r>
      <w:r w:rsidR="00E247BF" w:rsidRPr="76130246">
        <w:rPr>
          <w:rFonts w:ascii="Arial" w:hAnsi="Arial" w:cs="Arial"/>
          <w:sz w:val="22"/>
          <w:szCs w:val="22"/>
        </w:rPr>
        <w:t>on the</w:t>
      </w:r>
      <w:r w:rsidR="00580684" w:rsidRPr="76130246">
        <w:rPr>
          <w:rFonts w:ascii="Arial" w:hAnsi="Arial" w:cs="Arial"/>
          <w:sz w:val="22"/>
          <w:szCs w:val="22"/>
        </w:rPr>
        <w:t xml:space="preserve"> direct use of natural gas in new construction</w:t>
      </w:r>
      <w:r w:rsidR="00DC1478" w:rsidRPr="76130246">
        <w:rPr>
          <w:rFonts w:ascii="Arial" w:hAnsi="Arial" w:cs="Arial"/>
          <w:sz w:val="22"/>
          <w:szCs w:val="22"/>
        </w:rPr>
        <w:t>,</w:t>
      </w:r>
      <w:r w:rsidR="005366A3" w:rsidRPr="76130246">
        <w:rPr>
          <w:rFonts w:ascii="Arial" w:hAnsi="Arial" w:cs="Arial"/>
          <w:sz w:val="22"/>
          <w:szCs w:val="22"/>
        </w:rPr>
        <w:t xml:space="preserve"> which</w:t>
      </w:r>
      <w:r w:rsidR="00DC1478" w:rsidRPr="76130246">
        <w:rPr>
          <w:rFonts w:ascii="Arial" w:hAnsi="Arial" w:cs="Arial"/>
          <w:sz w:val="22"/>
          <w:szCs w:val="22"/>
        </w:rPr>
        <w:t xml:space="preserve"> significantly </w:t>
      </w:r>
      <w:r w:rsidR="00C85040" w:rsidRPr="76130246">
        <w:rPr>
          <w:rFonts w:ascii="Arial" w:hAnsi="Arial" w:cs="Arial"/>
          <w:sz w:val="22"/>
          <w:szCs w:val="22"/>
        </w:rPr>
        <w:t>undermin</w:t>
      </w:r>
      <w:r w:rsidR="005366A3" w:rsidRPr="76130246">
        <w:rPr>
          <w:rFonts w:ascii="Arial" w:hAnsi="Arial" w:cs="Arial"/>
          <w:sz w:val="22"/>
          <w:szCs w:val="22"/>
        </w:rPr>
        <w:t>es</w:t>
      </w:r>
      <w:r w:rsidR="00C85040" w:rsidRPr="76130246">
        <w:rPr>
          <w:rFonts w:ascii="Arial" w:hAnsi="Arial" w:cs="Arial"/>
          <w:sz w:val="22"/>
          <w:szCs w:val="22"/>
        </w:rPr>
        <w:t xml:space="preserve"> New Yorkers’ access to affordable, </w:t>
      </w:r>
      <w:proofErr w:type="gramStart"/>
      <w:r w:rsidR="00DC1478" w:rsidRPr="76130246">
        <w:rPr>
          <w:rFonts w:ascii="Arial" w:hAnsi="Arial" w:cs="Arial"/>
          <w:sz w:val="22"/>
          <w:szCs w:val="22"/>
        </w:rPr>
        <w:t>reliable</w:t>
      </w:r>
      <w:proofErr w:type="gramEnd"/>
      <w:r w:rsidR="00DC1478" w:rsidRPr="76130246">
        <w:rPr>
          <w:rFonts w:ascii="Arial" w:hAnsi="Arial" w:cs="Arial"/>
          <w:sz w:val="22"/>
          <w:szCs w:val="22"/>
        </w:rPr>
        <w:t xml:space="preserve"> </w:t>
      </w:r>
      <w:r w:rsidR="00C85040" w:rsidRPr="76130246">
        <w:rPr>
          <w:rFonts w:ascii="Arial" w:hAnsi="Arial" w:cs="Arial"/>
          <w:sz w:val="22"/>
          <w:szCs w:val="22"/>
        </w:rPr>
        <w:t>and efficient energy</w:t>
      </w:r>
      <w:r w:rsidR="00DC1478" w:rsidRPr="76130246">
        <w:rPr>
          <w:rFonts w:ascii="Arial" w:hAnsi="Arial" w:cs="Arial"/>
          <w:sz w:val="22"/>
          <w:szCs w:val="22"/>
        </w:rPr>
        <w:t>.</w:t>
      </w:r>
      <w:r w:rsidR="006A6F7F" w:rsidRPr="76130246">
        <w:rPr>
          <w:rFonts w:ascii="Arial" w:hAnsi="Arial" w:cs="Arial"/>
          <w:sz w:val="22"/>
          <w:szCs w:val="22"/>
        </w:rPr>
        <w:t xml:space="preserve"> Natural gas serves as a vital source of energy</w:t>
      </w:r>
      <w:r w:rsidR="00244EE9" w:rsidRPr="76130246">
        <w:rPr>
          <w:rFonts w:ascii="Arial" w:hAnsi="Arial" w:cs="Arial"/>
          <w:sz w:val="22"/>
          <w:szCs w:val="22"/>
        </w:rPr>
        <w:t xml:space="preserve"> for home heating, </w:t>
      </w:r>
      <w:proofErr w:type="gramStart"/>
      <w:r w:rsidR="00244EE9" w:rsidRPr="76130246">
        <w:rPr>
          <w:rFonts w:ascii="Arial" w:hAnsi="Arial" w:cs="Arial"/>
          <w:sz w:val="22"/>
          <w:szCs w:val="22"/>
        </w:rPr>
        <w:t>cooking</w:t>
      </w:r>
      <w:proofErr w:type="gramEnd"/>
      <w:r w:rsidR="00244EE9" w:rsidRPr="76130246">
        <w:rPr>
          <w:rFonts w:ascii="Arial" w:hAnsi="Arial" w:cs="Arial"/>
          <w:sz w:val="22"/>
          <w:szCs w:val="22"/>
        </w:rPr>
        <w:t xml:space="preserve"> and hot water</w:t>
      </w:r>
      <w:r w:rsidR="006A6F7F" w:rsidRPr="76130246">
        <w:rPr>
          <w:rFonts w:ascii="Arial" w:hAnsi="Arial" w:cs="Arial"/>
          <w:sz w:val="22"/>
          <w:szCs w:val="22"/>
        </w:rPr>
        <w:t xml:space="preserve"> </w:t>
      </w:r>
      <w:r w:rsidR="00D352D7" w:rsidRPr="76130246">
        <w:rPr>
          <w:rFonts w:ascii="Arial" w:hAnsi="Arial" w:cs="Arial"/>
          <w:sz w:val="22"/>
          <w:szCs w:val="22"/>
        </w:rPr>
        <w:t xml:space="preserve">— </w:t>
      </w:r>
      <w:r w:rsidR="006A6F7F" w:rsidRPr="76130246">
        <w:rPr>
          <w:rFonts w:ascii="Arial" w:hAnsi="Arial" w:cs="Arial"/>
          <w:sz w:val="22"/>
          <w:szCs w:val="22"/>
        </w:rPr>
        <w:t xml:space="preserve">particularly for </w:t>
      </w:r>
      <w:r w:rsidR="00244EE9" w:rsidRPr="76130246">
        <w:rPr>
          <w:rFonts w:ascii="Arial" w:hAnsi="Arial" w:cs="Arial"/>
          <w:sz w:val="22"/>
          <w:szCs w:val="22"/>
        </w:rPr>
        <w:t xml:space="preserve">the </w:t>
      </w:r>
      <w:r w:rsidR="006A6F7F" w:rsidRPr="76130246">
        <w:rPr>
          <w:rFonts w:ascii="Arial" w:hAnsi="Arial" w:cs="Arial"/>
          <w:sz w:val="22"/>
          <w:szCs w:val="22"/>
        </w:rPr>
        <w:t>low-income and vulnerable consumer</w:t>
      </w:r>
      <w:r w:rsidR="00244EE9" w:rsidRPr="76130246">
        <w:rPr>
          <w:rFonts w:ascii="Arial" w:hAnsi="Arial" w:cs="Arial"/>
          <w:sz w:val="22"/>
          <w:szCs w:val="22"/>
        </w:rPr>
        <w:t xml:space="preserve">s who will be most impacted by this myopic policy. </w:t>
      </w:r>
    </w:p>
    <w:p w14:paraId="54B4DE3B" w14:textId="77777777" w:rsidR="00FA131E" w:rsidRDefault="00FA131E">
      <w:pPr>
        <w:rPr>
          <w:rFonts w:ascii="Arial" w:hAnsi="Arial" w:cs="Arial"/>
          <w:sz w:val="22"/>
          <w:szCs w:val="22"/>
        </w:rPr>
      </w:pPr>
    </w:p>
    <w:p w14:paraId="0F05CB9A" w14:textId="3EA409C1" w:rsidR="00F43250" w:rsidRPr="0066597C" w:rsidRDefault="561C7A26" w:rsidP="6770AB4D">
      <w:pPr>
        <w:rPr>
          <w:rFonts w:ascii="Arial" w:hAnsi="Arial" w:cs="Arial"/>
          <w:sz w:val="22"/>
          <w:szCs w:val="22"/>
        </w:rPr>
      </w:pPr>
      <w:r w:rsidRPr="2971C714">
        <w:rPr>
          <w:rFonts w:ascii="Arial" w:hAnsi="Arial" w:cs="Arial"/>
          <w:sz w:val="22"/>
          <w:szCs w:val="22"/>
        </w:rPr>
        <w:t xml:space="preserve">While </w:t>
      </w:r>
      <w:hyperlink r:id="rId8">
        <w:r w:rsidRPr="2971C714">
          <w:rPr>
            <w:rStyle w:val="Hyperlink"/>
            <w:rFonts w:ascii="Arial" w:hAnsi="Arial" w:cs="Arial"/>
            <w:sz w:val="22"/>
            <w:szCs w:val="22"/>
          </w:rPr>
          <w:t>60% of New Yorkers</w:t>
        </w:r>
      </w:hyperlink>
      <w:r w:rsidRPr="2971C714">
        <w:rPr>
          <w:rFonts w:ascii="Arial" w:hAnsi="Arial" w:cs="Arial"/>
          <w:sz w:val="22"/>
          <w:szCs w:val="22"/>
        </w:rPr>
        <w:t xml:space="preserve"> currently count on natural gas to heat their homes, this law will shift </w:t>
      </w:r>
      <w:r w:rsidR="55E23D68" w:rsidRPr="2971C714">
        <w:rPr>
          <w:rFonts w:ascii="Arial" w:hAnsi="Arial" w:cs="Arial"/>
          <w:sz w:val="22"/>
          <w:szCs w:val="22"/>
        </w:rPr>
        <w:t>the majority</w:t>
      </w:r>
      <w:r w:rsidRPr="2971C714">
        <w:rPr>
          <w:rFonts w:ascii="Arial" w:hAnsi="Arial" w:cs="Arial"/>
          <w:sz w:val="22"/>
          <w:szCs w:val="22"/>
        </w:rPr>
        <w:t xml:space="preserve"> of that energy demand onto the state’s already</w:t>
      </w:r>
      <w:r w:rsidR="689D5EDC" w:rsidRPr="2971C714">
        <w:rPr>
          <w:rFonts w:ascii="Arial" w:hAnsi="Arial" w:cs="Arial"/>
          <w:sz w:val="22"/>
          <w:szCs w:val="22"/>
        </w:rPr>
        <w:t>-</w:t>
      </w:r>
      <w:r w:rsidRPr="2971C714">
        <w:rPr>
          <w:rFonts w:ascii="Arial" w:hAnsi="Arial" w:cs="Arial"/>
          <w:sz w:val="22"/>
          <w:szCs w:val="22"/>
        </w:rPr>
        <w:t>overburdened electric grid</w:t>
      </w:r>
      <w:r w:rsidR="18FEDEDA" w:rsidRPr="2971C714">
        <w:rPr>
          <w:rFonts w:ascii="Arial" w:hAnsi="Arial" w:cs="Arial"/>
          <w:sz w:val="22"/>
          <w:szCs w:val="22"/>
        </w:rPr>
        <w:t>. Not only will this</w:t>
      </w:r>
      <w:r w:rsidR="55E23D68" w:rsidRPr="2971C714">
        <w:rPr>
          <w:rFonts w:ascii="Arial" w:hAnsi="Arial" w:cs="Arial"/>
          <w:sz w:val="22"/>
          <w:szCs w:val="22"/>
        </w:rPr>
        <w:t xml:space="preserve"> further</w:t>
      </w:r>
      <w:r w:rsidR="18FEDEDA" w:rsidRPr="2971C714">
        <w:rPr>
          <w:rFonts w:ascii="Arial" w:hAnsi="Arial" w:cs="Arial"/>
          <w:sz w:val="22"/>
          <w:szCs w:val="22"/>
        </w:rPr>
        <w:t xml:space="preserve"> </w:t>
      </w:r>
      <w:r w:rsidR="55E23D68" w:rsidRPr="2971C714">
        <w:rPr>
          <w:rFonts w:ascii="Arial" w:hAnsi="Arial" w:cs="Arial"/>
          <w:sz w:val="22"/>
          <w:szCs w:val="22"/>
        </w:rPr>
        <w:t>exacerbate grid reliability challenges</w:t>
      </w:r>
      <w:r w:rsidR="18FEDEDA" w:rsidRPr="2971C714">
        <w:rPr>
          <w:rFonts w:ascii="Arial" w:hAnsi="Arial" w:cs="Arial"/>
          <w:sz w:val="22"/>
          <w:szCs w:val="22"/>
        </w:rPr>
        <w:t xml:space="preserve">, </w:t>
      </w:r>
      <w:proofErr w:type="gramStart"/>
      <w:r w:rsidR="359B3176" w:rsidRPr="2971C714">
        <w:rPr>
          <w:rFonts w:ascii="Arial" w:hAnsi="Arial" w:cs="Arial"/>
          <w:sz w:val="22"/>
          <w:szCs w:val="22"/>
        </w:rPr>
        <w:t>it</w:t>
      </w:r>
      <w:proofErr w:type="gramEnd"/>
      <w:r w:rsidR="359B3176" w:rsidRPr="2971C714">
        <w:rPr>
          <w:rFonts w:ascii="Arial" w:hAnsi="Arial" w:cs="Arial"/>
          <w:sz w:val="22"/>
          <w:szCs w:val="22"/>
        </w:rPr>
        <w:t xml:space="preserve"> will also decrease energy efficiency. N</w:t>
      </w:r>
      <w:r w:rsidR="18FEDEDA" w:rsidRPr="2971C714">
        <w:rPr>
          <w:rFonts w:ascii="Arial" w:hAnsi="Arial" w:cs="Arial"/>
          <w:sz w:val="22"/>
          <w:szCs w:val="22"/>
        </w:rPr>
        <w:t xml:space="preserve">early half of </w:t>
      </w:r>
      <w:r w:rsidR="110EC4D0" w:rsidRPr="2971C714">
        <w:rPr>
          <w:rFonts w:ascii="Arial" w:hAnsi="Arial" w:cs="Arial"/>
          <w:sz w:val="22"/>
          <w:szCs w:val="22"/>
        </w:rPr>
        <w:t>New York’s</w:t>
      </w:r>
      <w:r w:rsidR="18FEDEDA" w:rsidRPr="2971C714">
        <w:rPr>
          <w:rFonts w:ascii="Arial" w:hAnsi="Arial" w:cs="Arial"/>
          <w:sz w:val="22"/>
          <w:szCs w:val="22"/>
        </w:rPr>
        <w:t xml:space="preserve"> electricity</w:t>
      </w:r>
      <w:r w:rsidR="110EC4D0" w:rsidRPr="2971C714">
        <w:rPr>
          <w:rFonts w:ascii="Arial" w:hAnsi="Arial" w:cs="Arial"/>
          <w:sz w:val="22"/>
          <w:szCs w:val="22"/>
        </w:rPr>
        <w:t xml:space="preserve"> is currently</w:t>
      </w:r>
      <w:r w:rsidR="18FEDEDA" w:rsidRPr="2971C714">
        <w:rPr>
          <w:rFonts w:ascii="Arial" w:hAnsi="Arial" w:cs="Arial"/>
          <w:sz w:val="22"/>
          <w:szCs w:val="22"/>
        </w:rPr>
        <w:t xml:space="preserve"> generated using natural gas</w:t>
      </w:r>
      <w:r w:rsidR="387C71BA" w:rsidRPr="2971C714">
        <w:rPr>
          <w:rFonts w:ascii="Arial" w:hAnsi="Arial" w:cs="Arial"/>
          <w:sz w:val="22"/>
          <w:szCs w:val="22"/>
        </w:rPr>
        <w:t xml:space="preserve">. </w:t>
      </w:r>
      <w:r w:rsidR="349362CD" w:rsidRPr="2971C714">
        <w:rPr>
          <w:rFonts w:ascii="Arial" w:hAnsi="Arial" w:cs="Arial"/>
          <w:sz w:val="22"/>
          <w:szCs w:val="22"/>
        </w:rPr>
        <w:t xml:space="preserve">Since generating electricity from natural gas is </w:t>
      </w:r>
      <w:r w:rsidR="125F975A" w:rsidRPr="2971C714">
        <w:rPr>
          <w:rFonts w:ascii="Arial" w:hAnsi="Arial" w:cs="Arial"/>
          <w:sz w:val="22"/>
          <w:szCs w:val="22"/>
        </w:rPr>
        <w:t>less than half as efficient as using gas directly in the home,</w:t>
      </w:r>
      <w:r w:rsidR="6370515A" w:rsidRPr="2971C714">
        <w:rPr>
          <w:rFonts w:ascii="Arial" w:hAnsi="Arial" w:cs="Arial"/>
          <w:sz w:val="22"/>
          <w:szCs w:val="22"/>
        </w:rPr>
        <w:t xml:space="preserve"> </w:t>
      </w:r>
      <w:r w:rsidR="4BC7568F" w:rsidRPr="2971C714">
        <w:rPr>
          <w:rFonts w:ascii="Arial" w:hAnsi="Arial" w:cs="Arial"/>
          <w:sz w:val="22"/>
          <w:szCs w:val="22"/>
        </w:rPr>
        <w:t xml:space="preserve">shifting </w:t>
      </w:r>
      <w:r w:rsidR="3B35F034" w:rsidRPr="2971C714">
        <w:rPr>
          <w:rFonts w:ascii="Arial" w:hAnsi="Arial" w:cs="Arial"/>
          <w:sz w:val="22"/>
          <w:szCs w:val="22"/>
        </w:rPr>
        <w:t xml:space="preserve">demand </w:t>
      </w:r>
      <w:r w:rsidR="4BC7568F" w:rsidRPr="2971C714">
        <w:rPr>
          <w:rFonts w:ascii="Arial" w:hAnsi="Arial" w:cs="Arial"/>
          <w:sz w:val="22"/>
          <w:szCs w:val="22"/>
        </w:rPr>
        <w:t xml:space="preserve">to rely on the electric grid </w:t>
      </w:r>
      <w:r w:rsidR="658D4B9E" w:rsidRPr="2971C714">
        <w:rPr>
          <w:rFonts w:ascii="Arial" w:hAnsi="Arial" w:cs="Arial"/>
          <w:sz w:val="22"/>
          <w:szCs w:val="22"/>
        </w:rPr>
        <w:t xml:space="preserve">could </w:t>
      </w:r>
      <w:proofErr w:type="gramStart"/>
      <w:r w:rsidR="658D4B9E" w:rsidRPr="2971C714">
        <w:rPr>
          <w:rFonts w:ascii="Arial" w:hAnsi="Arial" w:cs="Arial"/>
          <w:sz w:val="22"/>
          <w:szCs w:val="22"/>
        </w:rPr>
        <w:t>actually reduce</w:t>
      </w:r>
      <w:proofErr w:type="gramEnd"/>
      <w:r w:rsidR="658D4B9E" w:rsidRPr="2971C714">
        <w:rPr>
          <w:rFonts w:ascii="Arial" w:hAnsi="Arial" w:cs="Arial"/>
          <w:sz w:val="22"/>
          <w:szCs w:val="22"/>
        </w:rPr>
        <w:t xml:space="preserve"> efficiency and increase residential emissions</w:t>
      </w:r>
      <w:r w:rsidR="62322BA0" w:rsidRPr="2971C714">
        <w:rPr>
          <w:rFonts w:ascii="Arial" w:hAnsi="Arial" w:cs="Arial"/>
          <w:sz w:val="22"/>
          <w:szCs w:val="22"/>
        </w:rPr>
        <w:t>.</w:t>
      </w:r>
      <w:r w:rsidR="08659D93" w:rsidRPr="2971C714">
        <w:rPr>
          <w:rFonts w:ascii="Arial" w:hAnsi="Arial" w:cs="Arial"/>
          <w:sz w:val="22"/>
          <w:szCs w:val="22"/>
        </w:rPr>
        <w:t xml:space="preserve"> </w:t>
      </w:r>
    </w:p>
    <w:p w14:paraId="580E6063" w14:textId="11C042DD" w:rsidR="2971C714" w:rsidRDefault="2971C714" w:rsidP="2971C714">
      <w:pPr>
        <w:rPr>
          <w:rFonts w:ascii="Arial" w:hAnsi="Arial" w:cs="Arial"/>
          <w:sz w:val="22"/>
          <w:szCs w:val="22"/>
        </w:rPr>
      </w:pPr>
    </w:p>
    <w:p w14:paraId="6A6AB7F1" w14:textId="3D8A0B22" w:rsidR="00F43250" w:rsidRPr="0066597C" w:rsidRDefault="62322BA0">
      <w:pPr>
        <w:rPr>
          <w:rFonts w:ascii="Arial" w:hAnsi="Arial" w:cs="Arial"/>
          <w:sz w:val="22"/>
          <w:szCs w:val="22"/>
        </w:rPr>
      </w:pPr>
      <w:r w:rsidRPr="2971C714">
        <w:rPr>
          <w:rFonts w:ascii="Arial" w:hAnsi="Arial" w:cs="Arial"/>
          <w:sz w:val="22"/>
          <w:szCs w:val="22"/>
        </w:rPr>
        <w:t xml:space="preserve">This </w:t>
      </w:r>
      <w:r w:rsidR="46C0B59D" w:rsidRPr="2971C714">
        <w:rPr>
          <w:rFonts w:ascii="Arial" w:hAnsi="Arial" w:cs="Arial"/>
          <w:sz w:val="22"/>
          <w:szCs w:val="22"/>
        </w:rPr>
        <w:t xml:space="preserve">new </w:t>
      </w:r>
      <w:r w:rsidRPr="2971C714">
        <w:rPr>
          <w:rFonts w:ascii="Arial" w:hAnsi="Arial" w:cs="Arial"/>
          <w:sz w:val="22"/>
          <w:szCs w:val="22"/>
        </w:rPr>
        <w:t>policy ignores these realities</w:t>
      </w:r>
      <w:r w:rsidR="6FE753AF" w:rsidRPr="2971C714">
        <w:rPr>
          <w:rFonts w:ascii="Arial" w:hAnsi="Arial" w:cs="Arial"/>
          <w:sz w:val="22"/>
          <w:szCs w:val="22"/>
        </w:rPr>
        <w:t>.</w:t>
      </w:r>
      <w:r w:rsidRPr="2971C714">
        <w:rPr>
          <w:rFonts w:ascii="Arial" w:hAnsi="Arial" w:cs="Arial"/>
          <w:sz w:val="22"/>
          <w:szCs w:val="22"/>
        </w:rPr>
        <w:t xml:space="preserve"> We </w:t>
      </w:r>
      <w:r w:rsidR="2BCFC732" w:rsidRPr="2971C714">
        <w:rPr>
          <w:rFonts w:ascii="Arial" w:hAnsi="Arial" w:cs="Arial"/>
          <w:sz w:val="22"/>
          <w:szCs w:val="22"/>
        </w:rPr>
        <w:t xml:space="preserve">encourage policymakers </w:t>
      </w:r>
      <w:r w:rsidR="4222B99D" w:rsidRPr="2971C714">
        <w:rPr>
          <w:rFonts w:ascii="Arial" w:hAnsi="Arial" w:cs="Arial"/>
          <w:sz w:val="22"/>
          <w:szCs w:val="22"/>
        </w:rPr>
        <w:t xml:space="preserve">in other states </w:t>
      </w:r>
      <w:r w:rsidR="322408DE" w:rsidRPr="2971C714">
        <w:rPr>
          <w:rFonts w:ascii="Arial" w:hAnsi="Arial" w:cs="Arial"/>
          <w:sz w:val="22"/>
          <w:szCs w:val="22"/>
        </w:rPr>
        <w:t xml:space="preserve">to </w:t>
      </w:r>
      <w:r w:rsidR="3315F2F7" w:rsidRPr="2971C714">
        <w:rPr>
          <w:rFonts w:ascii="Arial" w:hAnsi="Arial" w:cs="Arial"/>
          <w:sz w:val="22"/>
          <w:szCs w:val="22"/>
        </w:rPr>
        <w:t>recognize</w:t>
      </w:r>
      <w:r w:rsidR="68D09C8F" w:rsidRPr="2971C714">
        <w:rPr>
          <w:rFonts w:ascii="Arial" w:hAnsi="Arial" w:cs="Arial"/>
          <w:sz w:val="22"/>
          <w:szCs w:val="22"/>
        </w:rPr>
        <w:t>,</w:t>
      </w:r>
      <w:r w:rsidR="3315F2F7" w:rsidRPr="2971C714">
        <w:rPr>
          <w:rFonts w:ascii="Arial" w:hAnsi="Arial" w:cs="Arial"/>
          <w:sz w:val="22"/>
          <w:szCs w:val="22"/>
        </w:rPr>
        <w:t xml:space="preserve"> as an </w:t>
      </w:r>
      <w:hyperlink r:id="rId9">
        <w:r w:rsidR="3315F2F7" w:rsidRPr="2971C714">
          <w:rPr>
            <w:rStyle w:val="Hyperlink"/>
            <w:rFonts w:ascii="Arial" w:hAnsi="Arial" w:cs="Arial"/>
            <w:sz w:val="22"/>
            <w:szCs w:val="22"/>
          </w:rPr>
          <w:t>overwhelming majority</w:t>
        </w:r>
      </w:hyperlink>
      <w:r w:rsidR="3315F2F7" w:rsidRPr="2971C714">
        <w:rPr>
          <w:rFonts w:ascii="Arial" w:hAnsi="Arial" w:cs="Arial"/>
          <w:sz w:val="22"/>
          <w:szCs w:val="22"/>
        </w:rPr>
        <w:t xml:space="preserve"> of Americans do</w:t>
      </w:r>
      <w:r w:rsidR="68D09C8F" w:rsidRPr="2971C714">
        <w:rPr>
          <w:rFonts w:ascii="Arial" w:hAnsi="Arial" w:cs="Arial"/>
          <w:sz w:val="22"/>
          <w:szCs w:val="22"/>
        </w:rPr>
        <w:t>,</w:t>
      </w:r>
      <w:r w:rsidR="3315F2F7" w:rsidRPr="2971C714">
        <w:rPr>
          <w:rFonts w:ascii="Arial" w:hAnsi="Arial" w:cs="Arial"/>
          <w:sz w:val="22"/>
          <w:szCs w:val="22"/>
        </w:rPr>
        <w:t xml:space="preserve"> that an </w:t>
      </w:r>
      <w:r w:rsidR="00B47AB8">
        <w:rPr>
          <w:rFonts w:ascii="Arial" w:hAnsi="Arial" w:cs="Arial"/>
          <w:sz w:val="22"/>
          <w:szCs w:val="22"/>
        </w:rPr>
        <w:t>‘</w:t>
      </w:r>
      <w:r w:rsidR="3315F2F7" w:rsidRPr="2971C714">
        <w:rPr>
          <w:rFonts w:ascii="Arial" w:hAnsi="Arial" w:cs="Arial"/>
          <w:sz w:val="22"/>
          <w:szCs w:val="22"/>
        </w:rPr>
        <w:t>all-of-the above</w:t>
      </w:r>
      <w:r w:rsidR="00B47AB8">
        <w:rPr>
          <w:rFonts w:ascii="Arial" w:hAnsi="Arial" w:cs="Arial"/>
          <w:sz w:val="22"/>
          <w:szCs w:val="22"/>
        </w:rPr>
        <w:t>’</w:t>
      </w:r>
      <w:r w:rsidR="3315F2F7" w:rsidRPr="2971C714">
        <w:rPr>
          <w:rFonts w:ascii="Arial" w:hAnsi="Arial" w:cs="Arial"/>
          <w:sz w:val="22"/>
          <w:szCs w:val="22"/>
        </w:rPr>
        <w:t xml:space="preserve"> energy mi</w:t>
      </w:r>
      <w:r w:rsidR="322408DE" w:rsidRPr="2971C714">
        <w:rPr>
          <w:rFonts w:ascii="Arial" w:hAnsi="Arial" w:cs="Arial"/>
          <w:sz w:val="22"/>
          <w:szCs w:val="22"/>
        </w:rPr>
        <w:t>x, including the direct use of natural gas,</w:t>
      </w:r>
      <w:r w:rsidR="3315F2F7" w:rsidRPr="2971C714">
        <w:rPr>
          <w:rFonts w:ascii="Arial" w:hAnsi="Arial" w:cs="Arial"/>
          <w:sz w:val="22"/>
          <w:szCs w:val="22"/>
        </w:rPr>
        <w:t xml:space="preserve"> is the </w:t>
      </w:r>
      <w:r w:rsidR="322408DE" w:rsidRPr="2971C714">
        <w:rPr>
          <w:rFonts w:ascii="Arial" w:hAnsi="Arial" w:cs="Arial"/>
          <w:sz w:val="22"/>
          <w:szCs w:val="22"/>
        </w:rPr>
        <w:t>only way</w:t>
      </w:r>
      <w:r w:rsidR="3315F2F7" w:rsidRPr="2971C714">
        <w:rPr>
          <w:rFonts w:ascii="Arial" w:hAnsi="Arial" w:cs="Arial"/>
          <w:sz w:val="22"/>
          <w:szCs w:val="22"/>
        </w:rPr>
        <w:t xml:space="preserve"> to guarantee consumers’ </w:t>
      </w:r>
      <w:r w:rsidR="5375372D" w:rsidRPr="2971C714">
        <w:rPr>
          <w:rFonts w:ascii="Arial" w:hAnsi="Arial" w:cs="Arial"/>
          <w:sz w:val="22"/>
          <w:szCs w:val="22"/>
        </w:rPr>
        <w:t xml:space="preserve">access to </w:t>
      </w:r>
      <w:r w:rsidR="0CB94DCA" w:rsidRPr="2971C714">
        <w:rPr>
          <w:rFonts w:ascii="Arial" w:hAnsi="Arial" w:cs="Arial"/>
          <w:sz w:val="22"/>
          <w:szCs w:val="22"/>
        </w:rPr>
        <w:t>the form of energy that best suits their family, budget and lifestyle</w:t>
      </w:r>
      <w:r w:rsidR="6C4B447F" w:rsidRPr="2971C714">
        <w:rPr>
          <w:rFonts w:ascii="Arial" w:hAnsi="Arial" w:cs="Arial"/>
          <w:sz w:val="22"/>
          <w:szCs w:val="22"/>
        </w:rPr>
        <w:t>.”</w:t>
      </w:r>
    </w:p>
    <w:sectPr w:rsidR="00F43250" w:rsidRPr="0066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0"/>
    <w:rsid w:val="0000281D"/>
    <w:rsid w:val="00002F4E"/>
    <w:rsid w:val="000172BA"/>
    <w:rsid w:val="000228C8"/>
    <w:rsid w:val="0002410B"/>
    <w:rsid w:val="000320C4"/>
    <w:rsid w:val="00073EB5"/>
    <w:rsid w:val="00095C5C"/>
    <w:rsid w:val="0009700C"/>
    <w:rsid w:val="000A2386"/>
    <w:rsid w:val="000B2C67"/>
    <w:rsid w:val="000C7EDC"/>
    <w:rsid w:val="000E03B9"/>
    <w:rsid w:val="000F1ACD"/>
    <w:rsid w:val="001032EB"/>
    <w:rsid w:val="00111E98"/>
    <w:rsid w:val="0011599B"/>
    <w:rsid w:val="0012396A"/>
    <w:rsid w:val="0013070B"/>
    <w:rsid w:val="00144D8B"/>
    <w:rsid w:val="001522A7"/>
    <w:rsid w:val="00176375"/>
    <w:rsid w:val="001A3F06"/>
    <w:rsid w:val="001C350B"/>
    <w:rsid w:val="001D2943"/>
    <w:rsid w:val="001D35D5"/>
    <w:rsid w:val="001E000A"/>
    <w:rsid w:val="00203178"/>
    <w:rsid w:val="00222FDD"/>
    <w:rsid w:val="00244EE9"/>
    <w:rsid w:val="002540D1"/>
    <w:rsid w:val="00271CEB"/>
    <w:rsid w:val="00272048"/>
    <w:rsid w:val="00294FC1"/>
    <w:rsid w:val="002F25EC"/>
    <w:rsid w:val="00316418"/>
    <w:rsid w:val="0033033A"/>
    <w:rsid w:val="00331149"/>
    <w:rsid w:val="003337F0"/>
    <w:rsid w:val="00343D59"/>
    <w:rsid w:val="00360C12"/>
    <w:rsid w:val="003721A8"/>
    <w:rsid w:val="003E386D"/>
    <w:rsid w:val="003F05D2"/>
    <w:rsid w:val="003F43D5"/>
    <w:rsid w:val="003F4F9A"/>
    <w:rsid w:val="004105EA"/>
    <w:rsid w:val="00410E37"/>
    <w:rsid w:val="00436734"/>
    <w:rsid w:val="0044584F"/>
    <w:rsid w:val="00475378"/>
    <w:rsid w:val="004A6EE8"/>
    <w:rsid w:val="004D1522"/>
    <w:rsid w:val="004D43FB"/>
    <w:rsid w:val="004D4DE6"/>
    <w:rsid w:val="004D667C"/>
    <w:rsid w:val="004E09CA"/>
    <w:rsid w:val="004F6D3B"/>
    <w:rsid w:val="00500FBD"/>
    <w:rsid w:val="00503CAD"/>
    <w:rsid w:val="00503D7B"/>
    <w:rsid w:val="00514675"/>
    <w:rsid w:val="00514F3F"/>
    <w:rsid w:val="0052426D"/>
    <w:rsid w:val="005278D1"/>
    <w:rsid w:val="005366A3"/>
    <w:rsid w:val="00580684"/>
    <w:rsid w:val="00586803"/>
    <w:rsid w:val="00587537"/>
    <w:rsid w:val="00590451"/>
    <w:rsid w:val="005C00B7"/>
    <w:rsid w:val="005D5088"/>
    <w:rsid w:val="005D7473"/>
    <w:rsid w:val="005E7B6D"/>
    <w:rsid w:val="005F7787"/>
    <w:rsid w:val="006153F3"/>
    <w:rsid w:val="00622034"/>
    <w:rsid w:val="00643D2A"/>
    <w:rsid w:val="00650C8D"/>
    <w:rsid w:val="006529FB"/>
    <w:rsid w:val="006605DF"/>
    <w:rsid w:val="0066597C"/>
    <w:rsid w:val="00696EC3"/>
    <w:rsid w:val="006A6F7F"/>
    <w:rsid w:val="006D03E6"/>
    <w:rsid w:val="006D6400"/>
    <w:rsid w:val="006E6CB9"/>
    <w:rsid w:val="007156E0"/>
    <w:rsid w:val="007544DB"/>
    <w:rsid w:val="007610F7"/>
    <w:rsid w:val="00793B7C"/>
    <w:rsid w:val="0079662C"/>
    <w:rsid w:val="007A0D70"/>
    <w:rsid w:val="007B4195"/>
    <w:rsid w:val="007B730F"/>
    <w:rsid w:val="007D4945"/>
    <w:rsid w:val="007D5959"/>
    <w:rsid w:val="007F3123"/>
    <w:rsid w:val="00805B3C"/>
    <w:rsid w:val="00816F80"/>
    <w:rsid w:val="0082195B"/>
    <w:rsid w:val="0082721A"/>
    <w:rsid w:val="008430A9"/>
    <w:rsid w:val="00863796"/>
    <w:rsid w:val="008661A7"/>
    <w:rsid w:val="008671DB"/>
    <w:rsid w:val="008E0630"/>
    <w:rsid w:val="008E5041"/>
    <w:rsid w:val="008F5E9A"/>
    <w:rsid w:val="008F6EBD"/>
    <w:rsid w:val="00905192"/>
    <w:rsid w:val="00923DDC"/>
    <w:rsid w:val="00937B6C"/>
    <w:rsid w:val="0095484E"/>
    <w:rsid w:val="009579EC"/>
    <w:rsid w:val="009D1360"/>
    <w:rsid w:val="009E52AC"/>
    <w:rsid w:val="009F5E8A"/>
    <w:rsid w:val="00A03489"/>
    <w:rsid w:val="00A74904"/>
    <w:rsid w:val="00A76822"/>
    <w:rsid w:val="00A802EE"/>
    <w:rsid w:val="00A848EF"/>
    <w:rsid w:val="00A90CF5"/>
    <w:rsid w:val="00AB15DA"/>
    <w:rsid w:val="00AB39CE"/>
    <w:rsid w:val="00AD0589"/>
    <w:rsid w:val="00AE24D3"/>
    <w:rsid w:val="00B00C88"/>
    <w:rsid w:val="00B07905"/>
    <w:rsid w:val="00B268D5"/>
    <w:rsid w:val="00B37E14"/>
    <w:rsid w:val="00B47AB8"/>
    <w:rsid w:val="00B57940"/>
    <w:rsid w:val="00B7119A"/>
    <w:rsid w:val="00B86672"/>
    <w:rsid w:val="00B95919"/>
    <w:rsid w:val="00BA1D23"/>
    <w:rsid w:val="00BB2EFD"/>
    <w:rsid w:val="00BE2ACC"/>
    <w:rsid w:val="00BF346F"/>
    <w:rsid w:val="00C03C6C"/>
    <w:rsid w:val="00C12FC9"/>
    <w:rsid w:val="00C200F3"/>
    <w:rsid w:val="00C22F96"/>
    <w:rsid w:val="00C352A7"/>
    <w:rsid w:val="00C748CB"/>
    <w:rsid w:val="00C85040"/>
    <w:rsid w:val="00CD1A49"/>
    <w:rsid w:val="00CD4406"/>
    <w:rsid w:val="00CE35C2"/>
    <w:rsid w:val="00CF6769"/>
    <w:rsid w:val="00D16425"/>
    <w:rsid w:val="00D34881"/>
    <w:rsid w:val="00D352D7"/>
    <w:rsid w:val="00D4417F"/>
    <w:rsid w:val="00D859BC"/>
    <w:rsid w:val="00DB1780"/>
    <w:rsid w:val="00DB79D7"/>
    <w:rsid w:val="00DC1478"/>
    <w:rsid w:val="00DE1575"/>
    <w:rsid w:val="00DE4B57"/>
    <w:rsid w:val="00E01113"/>
    <w:rsid w:val="00E0744C"/>
    <w:rsid w:val="00E247BF"/>
    <w:rsid w:val="00E43D3C"/>
    <w:rsid w:val="00E51EA5"/>
    <w:rsid w:val="00E60952"/>
    <w:rsid w:val="00E84219"/>
    <w:rsid w:val="00E97A18"/>
    <w:rsid w:val="00F04DDD"/>
    <w:rsid w:val="00F165F4"/>
    <w:rsid w:val="00F43250"/>
    <w:rsid w:val="00F47419"/>
    <w:rsid w:val="00FA131E"/>
    <w:rsid w:val="00FE113F"/>
    <w:rsid w:val="01A45043"/>
    <w:rsid w:val="0274C2E4"/>
    <w:rsid w:val="036D422F"/>
    <w:rsid w:val="063B32B1"/>
    <w:rsid w:val="08659D93"/>
    <w:rsid w:val="08D7492C"/>
    <w:rsid w:val="08EA4973"/>
    <w:rsid w:val="0CB94DCA"/>
    <w:rsid w:val="0D0BE2C1"/>
    <w:rsid w:val="0E859451"/>
    <w:rsid w:val="110EC4D0"/>
    <w:rsid w:val="125F975A"/>
    <w:rsid w:val="136B0CB3"/>
    <w:rsid w:val="1371EE65"/>
    <w:rsid w:val="173869C6"/>
    <w:rsid w:val="18FEDEDA"/>
    <w:rsid w:val="1A574BAB"/>
    <w:rsid w:val="1AC11CEC"/>
    <w:rsid w:val="1DB1F2D7"/>
    <w:rsid w:val="20374910"/>
    <w:rsid w:val="236EE9D2"/>
    <w:rsid w:val="257E9502"/>
    <w:rsid w:val="2971C714"/>
    <w:rsid w:val="2A392C18"/>
    <w:rsid w:val="2B1203C2"/>
    <w:rsid w:val="2BCFC732"/>
    <w:rsid w:val="322408DE"/>
    <w:rsid w:val="32396061"/>
    <w:rsid w:val="32F00075"/>
    <w:rsid w:val="3315F2F7"/>
    <w:rsid w:val="336FD51C"/>
    <w:rsid w:val="33B923C6"/>
    <w:rsid w:val="349362CD"/>
    <w:rsid w:val="34D0AD6F"/>
    <w:rsid w:val="353BCBCA"/>
    <w:rsid w:val="359B3176"/>
    <w:rsid w:val="3747880D"/>
    <w:rsid w:val="387C71BA"/>
    <w:rsid w:val="39080979"/>
    <w:rsid w:val="3A073D85"/>
    <w:rsid w:val="3B35F034"/>
    <w:rsid w:val="3E068A78"/>
    <w:rsid w:val="41AB4C12"/>
    <w:rsid w:val="4207BFF4"/>
    <w:rsid w:val="4222B99D"/>
    <w:rsid w:val="46A86EF4"/>
    <w:rsid w:val="46C0B59D"/>
    <w:rsid w:val="4BC7568F"/>
    <w:rsid w:val="512B2422"/>
    <w:rsid w:val="51F8DE44"/>
    <w:rsid w:val="523B32D9"/>
    <w:rsid w:val="52978FB6"/>
    <w:rsid w:val="5375372D"/>
    <w:rsid w:val="55E23D68"/>
    <w:rsid w:val="561C7A26"/>
    <w:rsid w:val="58AA697B"/>
    <w:rsid w:val="5A56900F"/>
    <w:rsid w:val="5BD18837"/>
    <w:rsid w:val="5D6983B0"/>
    <w:rsid w:val="5EE49270"/>
    <w:rsid w:val="600D0827"/>
    <w:rsid w:val="6224A868"/>
    <w:rsid w:val="62322BA0"/>
    <w:rsid w:val="6370515A"/>
    <w:rsid w:val="6484C625"/>
    <w:rsid w:val="65019D3B"/>
    <w:rsid w:val="658D4B9E"/>
    <w:rsid w:val="671C4132"/>
    <w:rsid w:val="6770AB4D"/>
    <w:rsid w:val="689D5EDC"/>
    <w:rsid w:val="68D09C8F"/>
    <w:rsid w:val="69192CCA"/>
    <w:rsid w:val="69986006"/>
    <w:rsid w:val="6C4B447F"/>
    <w:rsid w:val="6D31A40A"/>
    <w:rsid w:val="6D6C8173"/>
    <w:rsid w:val="6F125595"/>
    <w:rsid w:val="6FE753AF"/>
    <w:rsid w:val="72FBA038"/>
    <w:rsid w:val="741048B5"/>
    <w:rsid w:val="747D3A29"/>
    <w:rsid w:val="76130246"/>
    <w:rsid w:val="77E5FE60"/>
    <w:rsid w:val="79B3871C"/>
    <w:rsid w:val="7A592AC8"/>
    <w:rsid w:val="7D10C434"/>
    <w:rsid w:val="7F5C8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F3A9"/>
  <w15:chartTrackingRefBased/>
  <w15:docId w15:val="{96B5DE78-594B-4B77-82E2-8D7628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2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D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state/analysis.php?sid=N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casey@apg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ewresearch.org/science/2022/03/01/americans-largely-favor-u-s-taking-steps-to-become-carbon-neutral-by-20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41136E0EC4D45BCF757707CC7B1A4" ma:contentTypeVersion="10" ma:contentTypeDescription="Create a new document." ma:contentTypeScope="" ma:versionID="701bddffdb3f5ca294e2eecf4570ec97">
  <xsd:schema xmlns:xsd="http://www.w3.org/2001/XMLSchema" xmlns:xs="http://www.w3.org/2001/XMLSchema" xmlns:p="http://schemas.microsoft.com/office/2006/metadata/properties" xmlns:ns2="07c124c1-59af-4399-9e4d-ceb703962e16" xmlns:ns3="62978cb1-d71c-4e28-8f71-c5f57aa116a2" targetNamespace="http://schemas.microsoft.com/office/2006/metadata/properties" ma:root="true" ma:fieldsID="47b09ac3d379436672015215d067dbdf" ns2:_="" ns3:_="">
    <xsd:import namespace="07c124c1-59af-4399-9e4d-ceb703962e16"/>
    <xsd:import namespace="62978cb1-d71c-4e28-8f71-c5f57aa116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24c1-59af-4399-9e4d-ceb70396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8cb1-d71c-4e28-8f71-c5f57aa11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D58F8-1869-4C99-BFF3-64994835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24c1-59af-4399-9e4d-ceb703962e16"/>
    <ds:schemaRef ds:uri="62978cb1-d71c-4e28-8f71-c5f57aa1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B4723-5D4C-4457-A74E-758A23B9C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C9F97-6610-40AE-BFD0-2F366BBAC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Rutherford</dc:creator>
  <cp:keywords/>
  <dc:description/>
  <cp:lastModifiedBy>Audrey Casey</cp:lastModifiedBy>
  <cp:revision>2</cp:revision>
  <dcterms:created xsi:type="dcterms:W3CDTF">2023-05-03T22:14:00Z</dcterms:created>
  <dcterms:modified xsi:type="dcterms:W3CDTF">2023-05-03T22:14:00Z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0x01010045241136E0EC4D45BCF757707CC7B1A4</vt:lpwstr>
  </property>
</Properties>
</file>